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5501" w14:textId="2EB5F796" w:rsidR="00B44671" w:rsidRPr="00990985" w:rsidRDefault="00B44671" w:rsidP="00990985">
      <w:pPr>
        <w:spacing w:after="0"/>
        <w:ind w:left="851"/>
        <w:jc w:val="both"/>
        <w:rPr>
          <w:rFonts w:ascii="Arial" w:hAnsi="Arial" w:cs="Arial"/>
          <w:sz w:val="24"/>
          <w:szCs w:val="24"/>
        </w:rPr>
      </w:pPr>
    </w:p>
    <w:p w14:paraId="1D3CC624" w14:textId="77777777" w:rsidR="00C12CEA" w:rsidRDefault="00C12CEA" w:rsidP="00990985">
      <w:pPr>
        <w:autoSpaceDE w:val="0"/>
        <w:autoSpaceDN w:val="0"/>
        <w:adjustRightInd w:val="0"/>
        <w:spacing w:after="0" w:line="240" w:lineRule="auto"/>
        <w:jc w:val="center"/>
        <w:rPr>
          <w:rFonts w:ascii="Arial" w:hAnsi="Arial" w:cs="Arial"/>
          <w:sz w:val="36"/>
          <w:szCs w:val="36"/>
          <w:lang w:val="en-IN"/>
        </w:rPr>
      </w:pPr>
    </w:p>
    <w:p w14:paraId="2FB9A9C6" w14:textId="77777777" w:rsidR="00C12CEA" w:rsidRDefault="00C12CEA" w:rsidP="00990985">
      <w:pPr>
        <w:autoSpaceDE w:val="0"/>
        <w:autoSpaceDN w:val="0"/>
        <w:adjustRightInd w:val="0"/>
        <w:spacing w:after="0" w:line="240" w:lineRule="auto"/>
        <w:jc w:val="center"/>
        <w:rPr>
          <w:rFonts w:ascii="Arial" w:hAnsi="Arial" w:cs="Arial"/>
          <w:sz w:val="36"/>
          <w:szCs w:val="36"/>
          <w:lang w:val="en-IN"/>
        </w:rPr>
      </w:pPr>
    </w:p>
    <w:p w14:paraId="67FFBA9A" w14:textId="77777777" w:rsidR="00C12CEA" w:rsidRDefault="00C12CEA" w:rsidP="00990985">
      <w:pPr>
        <w:autoSpaceDE w:val="0"/>
        <w:autoSpaceDN w:val="0"/>
        <w:adjustRightInd w:val="0"/>
        <w:spacing w:after="0" w:line="240" w:lineRule="auto"/>
        <w:jc w:val="center"/>
        <w:rPr>
          <w:rFonts w:ascii="Arial" w:hAnsi="Arial" w:cs="Arial"/>
          <w:sz w:val="36"/>
          <w:szCs w:val="36"/>
          <w:lang w:val="en-IN"/>
        </w:rPr>
      </w:pPr>
    </w:p>
    <w:p w14:paraId="05FA4299" w14:textId="00B2D771" w:rsidR="00990985" w:rsidRPr="00C12CEA" w:rsidRDefault="00990985" w:rsidP="00990985">
      <w:pPr>
        <w:autoSpaceDE w:val="0"/>
        <w:autoSpaceDN w:val="0"/>
        <w:adjustRightInd w:val="0"/>
        <w:spacing w:after="0" w:line="240" w:lineRule="auto"/>
        <w:jc w:val="center"/>
        <w:rPr>
          <w:rFonts w:ascii="Arial" w:hAnsi="Arial" w:cs="Arial"/>
          <w:sz w:val="36"/>
          <w:szCs w:val="36"/>
          <w:lang w:val="en-IN"/>
        </w:rPr>
      </w:pPr>
      <w:r w:rsidRPr="00C12CEA">
        <w:rPr>
          <w:rFonts w:ascii="Arial" w:hAnsi="Arial" w:cs="Arial"/>
          <w:sz w:val="36"/>
          <w:szCs w:val="36"/>
          <w:lang w:val="en-IN"/>
        </w:rPr>
        <w:t>Expression of Interest (EOI)</w:t>
      </w:r>
    </w:p>
    <w:p w14:paraId="5D77A552" w14:textId="520E3200" w:rsidR="00C12CEA" w:rsidRPr="00C12CEA" w:rsidRDefault="00C12CEA" w:rsidP="00990985">
      <w:pPr>
        <w:autoSpaceDE w:val="0"/>
        <w:autoSpaceDN w:val="0"/>
        <w:adjustRightInd w:val="0"/>
        <w:spacing w:after="0" w:line="240" w:lineRule="auto"/>
        <w:jc w:val="center"/>
        <w:rPr>
          <w:rFonts w:ascii="Arial" w:hAnsi="Arial" w:cs="Arial"/>
          <w:sz w:val="36"/>
          <w:szCs w:val="36"/>
          <w:lang w:val="en-IN"/>
        </w:rPr>
      </w:pPr>
    </w:p>
    <w:p w14:paraId="05A10378" w14:textId="77777777" w:rsidR="00C12CEA" w:rsidRPr="00C12CEA" w:rsidRDefault="00C12CEA" w:rsidP="00990985">
      <w:pPr>
        <w:autoSpaceDE w:val="0"/>
        <w:autoSpaceDN w:val="0"/>
        <w:adjustRightInd w:val="0"/>
        <w:spacing w:after="0" w:line="240" w:lineRule="auto"/>
        <w:jc w:val="center"/>
        <w:rPr>
          <w:rFonts w:ascii="Arial" w:hAnsi="Arial" w:cs="Arial"/>
          <w:sz w:val="36"/>
          <w:szCs w:val="36"/>
          <w:lang w:val="en-IN"/>
        </w:rPr>
      </w:pPr>
    </w:p>
    <w:p w14:paraId="6CD9A59F" w14:textId="0D0EC16D" w:rsidR="00990985" w:rsidRPr="00C12CEA" w:rsidRDefault="00990985" w:rsidP="00990985">
      <w:pPr>
        <w:autoSpaceDE w:val="0"/>
        <w:autoSpaceDN w:val="0"/>
        <w:adjustRightInd w:val="0"/>
        <w:spacing w:after="0" w:line="240" w:lineRule="auto"/>
        <w:jc w:val="both"/>
        <w:rPr>
          <w:rFonts w:ascii="Arial" w:hAnsi="Arial" w:cs="Arial"/>
          <w:sz w:val="36"/>
          <w:szCs w:val="36"/>
          <w:lang w:val="en-IN"/>
        </w:rPr>
      </w:pPr>
      <w:r w:rsidRPr="00C12CEA">
        <w:rPr>
          <w:rFonts w:ascii="Arial" w:hAnsi="Arial" w:cs="Arial"/>
          <w:sz w:val="36"/>
          <w:szCs w:val="36"/>
          <w:lang w:val="en-IN"/>
        </w:rPr>
        <w:tab/>
      </w:r>
      <w:r w:rsidRPr="00C12CEA">
        <w:rPr>
          <w:rFonts w:ascii="Arial" w:hAnsi="Arial" w:cs="Arial"/>
          <w:sz w:val="36"/>
          <w:szCs w:val="36"/>
          <w:lang w:val="en-IN"/>
        </w:rPr>
        <w:tab/>
      </w:r>
      <w:r w:rsidRPr="00C12CEA">
        <w:rPr>
          <w:rFonts w:ascii="Arial" w:hAnsi="Arial" w:cs="Arial"/>
          <w:sz w:val="36"/>
          <w:szCs w:val="36"/>
          <w:lang w:val="en-IN"/>
        </w:rPr>
        <w:tab/>
      </w:r>
      <w:r w:rsidRPr="00C12CEA">
        <w:rPr>
          <w:rFonts w:ascii="Arial" w:hAnsi="Arial" w:cs="Arial"/>
          <w:sz w:val="36"/>
          <w:szCs w:val="36"/>
          <w:lang w:val="en-IN"/>
        </w:rPr>
        <w:tab/>
      </w:r>
      <w:r w:rsidRPr="00C12CEA">
        <w:rPr>
          <w:rFonts w:ascii="Arial" w:hAnsi="Arial" w:cs="Arial"/>
          <w:sz w:val="36"/>
          <w:szCs w:val="36"/>
          <w:lang w:val="en-IN"/>
        </w:rPr>
        <w:tab/>
      </w:r>
      <w:r w:rsidRPr="00C12CEA">
        <w:rPr>
          <w:rFonts w:ascii="Arial" w:hAnsi="Arial" w:cs="Arial"/>
          <w:sz w:val="36"/>
          <w:szCs w:val="36"/>
          <w:lang w:val="en-IN"/>
        </w:rPr>
        <w:tab/>
        <w:t>For</w:t>
      </w:r>
    </w:p>
    <w:p w14:paraId="0A1F3A3C" w14:textId="6B09B5C9" w:rsidR="00C12CEA" w:rsidRPr="00C12CEA" w:rsidRDefault="00C12CEA" w:rsidP="00990985">
      <w:pPr>
        <w:autoSpaceDE w:val="0"/>
        <w:autoSpaceDN w:val="0"/>
        <w:adjustRightInd w:val="0"/>
        <w:spacing w:after="0" w:line="240" w:lineRule="auto"/>
        <w:jc w:val="both"/>
        <w:rPr>
          <w:rFonts w:ascii="Arial" w:hAnsi="Arial" w:cs="Arial"/>
          <w:sz w:val="36"/>
          <w:szCs w:val="36"/>
          <w:lang w:val="en-IN"/>
        </w:rPr>
      </w:pPr>
    </w:p>
    <w:p w14:paraId="6E8FBD61" w14:textId="77777777" w:rsidR="00C12CEA" w:rsidRPr="00C12CEA" w:rsidRDefault="00C12CEA" w:rsidP="00990985">
      <w:pPr>
        <w:autoSpaceDE w:val="0"/>
        <w:autoSpaceDN w:val="0"/>
        <w:adjustRightInd w:val="0"/>
        <w:spacing w:after="0" w:line="240" w:lineRule="auto"/>
        <w:jc w:val="both"/>
        <w:rPr>
          <w:rFonts w:ascii="Arial" w:hAnsi="Arial" w:cs="Arial"/>
          <w:sz w:val="36"/>
          <w:szCs w:val="36"/>
          <w:lang w:val="en-IN"/>
        </w:rPr>
      </w:pPr>
    </w:p>
    <w:p w14:paraId="74B3ADE2" w14:textId="1B6118AB" w:rsidR="00990985" w:rsidRPr="00C12CEA" w:rsidRDefault="00990985" w:rsidP="00990985">
      <w:pPr>
        <w:autoSpaceDE w:val="0"/>
        <w:autoSpaceDN w:val="0"/>
        <w:adjustRightInd w:val="0"/>
        <w:spacing w:after="0" w:line="240" w:lineRule="auto"/>
        <w:jc w:val="center"/>
        <w:rPr>
          <w:rFonts w:ascii="Arial" w:hAnsi="Arial" w:cs="Arial"/>
          <w:sz w:val="36"/>
          <w:szCs w:val="36"/>
          <w:lang w:val="en-IN"/>
        </w:rPr>
      </w:pPr>
      <w:r w:rsidRPr="00C12CEA">
        <w:rPr>
          <w:rFonts w:ascii="Arial" w:hAnsi="Arial" w:cs="Arial"/>
          <w:sz w:val="36"/>
          <w:szCs w:val="36"/>
          <w:lang w:val="en-IN"/>
        </w:rPr>
        <w:t>Engagement as Consultant for IT Projects</w:t>
      </w:r>
    </w:p>
    <w:p w14:paraId="76FC1748" w14:textId="40162A14" w:rsidR="00C12CEA" w:rsidRPr="00C12CEA" w:rsidRDefault="00C12CEA" w:rsidP="00990985">
      <w:pPr>
        <w:autoSpaceDE w:val="0"/>
        <w:autoSpaceDN w:val="0"/>
        <w:adjustRightInd w:val="0"/>
        <w:spacing w:after="0" w:line="240" w:lineRule="auto"/>
        <w:jc w:val="center"/>
        <w:rPr>
          <w:rFonts w:ascii="Arial" w:hAnsi="Arial" w:cs="Arial"/>
          <w:sz w:val="36"/>
          <w:szCs w:val="36"/>
          <w:lang w:val="en-IN"/>
        </w:rPr>
      </w:pPr>
    </w:p>
    <w:p w14:paraId="2D592419" w14:textId="77777777" w:rsidR="00C12CEA" w:rsidRPr="00C12CEA" w:rsidRDefault="00C12CEA" w:rsidP="00990985">
      <w:pPr>
        <w:autoSpaceDE w:val="0"/>
        <w:autoSpaceDN w:val="0"/>
        <w:adjustRightInd w:val="0"/>
        <w:spacing w:after="0" w:line="240" w:lineRule="auto"/>
        <w:jc w:val="center"/>
        <w:rPr>
          <w:rFonts w:ascii="Arial" w:hAnsi="Arial" w:cs="Arial"/>
          <w:sz w:val="36"/>
          <w:szCs w:val="36"/>
          <w:lang w:val="en-IN"/>
        </w:rPr>
      </w:pPr>
    </w:p>
    <w:p w14:paraId="2C22B150" w14:textId="4FCA9CF6" w:rsidR="00990985" w:rsidRPr="00C12CEA" w:rsidRDefault="00990985" w:rsidP="00990985">
      <w:pPr>
        <w:autoSpaceDE w:val="0"/>
        <w:autoSpaceDN w:val="0"/>
        <w:adjustRightInd w:val="0"/>
        <w:spacing w:after="0" w:line="240" w:lineRule="auto"/>
        <w:jc w:val="center"/>
        <w:rPr>
          <w:rFonts w:ascii="Arial" w:hAnsi="Arial" w:cs="Arial"/>
          <w:sz w:val="36"/>
          <w:szCs w:val="36"/>
          <w:lang w:val="en-IN"/>
        </w:rPr>
      </w:pPr>
      <w:r w:rsidRPr="00C12CEA">
        <w:rPr>
          <w:rFonts w:ascii="Arial" w:hAnsi="Arial" w:cs="Arial"/>
          <w:sz w:val="36"/>
          <w:szCs w:val="36"/>
          <w:lang w:val="en-IN"/>
        </w:rPr>
        <w:t>In</w:t>
      </w:r>
    </w:p>
    <w:p w14:paraId="2AF466F4" w14:textId="7D1E7375" w:rsidR="00C12CEA" w:rsidRPr="00C12CEA" w:rsidRDefault="00C12CEA" w:rsidP="00990985">
      <w:pPr>
        <w:autoSpaceDE w:val="0"/>
        <w:autoSpaceDN w:val="0"/>
        <w:adjustRightInd w:val="0"/>
        <w:spacing w:after="0" w:line="240" w:lineRule="auto"/>
        <w:jc w:val="center"/>
        <w:rPr>
          <w:rFonts w:ascii="Arial" w:hAnsi="Arial" w:cs="Arial"/>
          <w:sz w:val="36"/>
          <w:szCs w:val="36"/>
          <w:lang w:val="en-IN"/>
        </w:rPr>
      </w:pPr>
    </w:p>
    <w:p w14:paraId="14404106" w14:textId="000B3DDA" w:rsidR="00C12CEA" w:rsidRPr="00C12CEA" w:rsidRDefault="00C12CEA" w:rsidP="00990985">
      <w:pPr>
        <w:autoSpaceDE w:val="0"/>
        <w:autoSpaceDN w:val="0"/>
        <w:adjustRightInd w:val="0"/>
        <w:spacing w:after="0" w:line="240" w:lineRule="auto"/>
        <w:jc w:val="center"/>
        <w:rPr>
          <w:rFonts w:ascii="Arial" w:hAnsi="Arial" w:cs="Arial"/>
          <w:sz w:val="36"/>
          <w:szCs w:val="36"/>
          <w:lang w:val="en-IN"/>
        </w:rPr>
      </w:pPr>
    </w:p>
    <w:p w14:paraId="4A50904A" w14:textId="77777777" w:rsidR="00C12CEA" w:rsidRPr="00C12CEA" w:rsidRDefault="00C12CEA" w:rsidP="00990985">
      <w:pPr>
        <w:autoSpaceDE w:val="0"/>
        <w:autoSpaceDN w:val="0"/>
        <w:adjustRightInd w:val="0"/>
        <w:spacing w:after="0" w:line="240" w:lineRule="auto"/>
        <w:jc w:val="center"/>
        <w:rPr>
          <w:rFonts w:ascii="Arial" w:hAnsi="Arial" w:cs="Arial"/>
          <w:sz w:val="36"/>
          <w:szCs w:val="36"/>
          <w:lang w:val="en-IN"/>
        </w:rPr>
      </w:pPr>
    </w:p>
    <w:p w14:paraId="56191C18" w14:textId="16651E7D" w:rsidR="00990985" w:rsidRPr="00C12CEA" w:rsidRDefault="00990985" w:rsidP="00990985">
      <w:pPr>
        <w:autoSpaceDE w:val="0"/>
        <w:autoSpaceDN w:val="0"/>
        <w:adjustRightInd w:val="0"/>
        <w:spacing w:after="0" w:line="240" w:lineRule="auto"/>
        <w:jc w:val="center"/>
        <w:rPr>
          <w:rFonts w:ascii="Arial" w:hAnsi="Arial" w:cs="Arial"/>
          <w:sz w:val="36"/>
          <w:szCs w:val="36"/>
          <w:lang w:val="en-IN"/>
        </w:rPr>
      </w:pPr>
      <w:r w:rsidRPr="00C12CEA">
        <w:rPr>
          <w:rFonts w:ascii="Arial" w:hAnsi="Arial" w:cs="Arial"/>
          <w:sz w:val="36"/>
          <w:szCs w:val="36"/>
          <w:lang w:val="en-IN"/>
        </w:rPr>
        <w:t>State of Arunachal Pradesh</w:t>
      </w:r>
    </w:p>
    <w:p w14:paraId="6020EA6A" w14:textId="77777777" w:rsidR="00990985" w:rsidRPr="00C12CEA" w:rsidRDefault="00990985" w:rsidP="00990985">
      <w:pPr>
        <w:autoSpaceDE w:val="0"/>
        <w:autoSpaceDN w:val="0"/>
        <w:adjustRightInd w:val="0"/>
        <w:spacing w:after="0" w:line="240" w:lineRule="auto"/>
        <w:jc w:val="both"/>
        <w:rPr>
          <w:rFonts w:ascii="Arial" w:hAnsi="Arial" w:cs="Arial"/>
          <w:sz w:val="36"/>
          <w:szCs w:val="36"/>
          <w:lang w:val="en-IN"/>
        </w:rPr>
      </w:pPr>
    </w:p>
    <w:p w14:paraId="3F0813AC" w14:textId="77777777"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520BE62C" w14:textId="77777777"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2267507B" w14:textId="77777777"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1133F72F" w14:textId="58A69AC2"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0A8BF09A" w14:textId="3599FB8B" w:rsidR="00C12CEA" w:rsidRDefault="00C12CEA" w:rsidP="00990985">
      <w:pPr>
        <w:autoSpaceDE w:val="0"/>
        <w:autoSpaceDN w:val="0"/>
        <w:adjustRightInd w:val="0"/>
        <w:spacing w:after="0" w:line="240" w:lineRule="auto"/>
        <w:jc w:val="both"/>
        <w:rPr>
          <w:rFonts w:ascii="Arial" w:hAnsi="Arial" w:cs="Arial"/>
          <w:b/>
          <w:bCs/>
          <w:sz w:val="24"/>
          <w:szCs w:val="24"/>
          <w:lang w:val="en-IN"/>
        </w:rPr>
      </w:pPr>
    </w:p>
    <w:p w14:paraId="6F53D4CA" w14:textId="7E174CA7" w:rsidR="00C12CEA" w:rsidRDefault="00C12CEA" w:rsidP="00990985">
      <w:pPr>
        <w:autoSpaceDE w:val="0"/>
        <w:autoSpaceDN w:val="0"/>
        <w:adjustRightInd w:val="0"/>
        <w:spacing w:after="0" w:line="240" w:lineRule="auto"/>
        <w:jc w:val="both"/>
        <w:rPr>
          <w:rFonts w:ascii="Arial" w:hAnsi="Arial" w:cs="Arial"/>
          <w:b/>
          <w:bCs/>
          <w:sz w:val="24"/>
          <w:szCs w:val="24"/>
          <w:lang w:val="en-IN"/>
        </w:rPr>
      </w:pPr>
    </w:p>
    <w:p w14:paraId="5EE4ABDC" w14:textId="05A2073E" w:rsidR="00C12CEA" w:rsidRDefault="00C12CEA" w:rsidP="00990985">
      <w:pPr>
        <w:autoSpaceDE w:val="0"/>
        <w:autoSpaceDN w:val="0"/>
        <w:adjustRightInd w:val="0"/>
        <w:spacing w:after="0" w:line="240" w:lineRule="auto"/>
        <w:jc w:val="both"/>
        <w:rPr>
          <w:rFonts w:ascii="Arial" w:hAnsi="Arial" w:cs="Arial"/>
          <w:b/>
          <w:bCs/>
          <w:sz w:val="24"/>
          <w:szCs w:val="24"/>
          <w:lang w:val="en-IN"/>
        </w:rPr>
      </w:pPr>
    </w:p>
    <w:p w14:paraId="33FC93B7" w14:textId="7BBBA42D" w:rsidR="00C12CEA" w:rsidRDefault="00C12CEA" w:rsidP="00990985">
      <w:pPr>
        <w:autoSpaceDE w:val="0"/>
        <w:autoSpaceDN w:val="0"/>
        <w:adjustRightInd w:val="0"/>
        <w:spacing w:after="0" w:line="240" w:lineRule="auto"/>
        <w:jc w:val="both"/>
        <w:rPr>
          <w:rFonts w:ascii="Arial" w:hAnsi="Arial" w:cs="Arial"/>
          <w:b/>
          <w:bCs/>
          <w:sz w:val="24"/>
          <w:szCs w:val="24"/>
          <w:lang w:val="en-IN"/>
        </w:rPr>
      </w:pPr>
    </w:p>
    <w:p w14:paraId="6896443D" w14:textId="67C4B598" w:rsidR="00C12CEA" w:rsidRDefault="00C12CEA" w:rsidP="00990985">
      <w:pPr>
        <w:autoSpaceDE w:val="0"/>
        <w:autoSpaceDN w:val="0"/>
        <w:adjustRightInd w:val="0"/>
        <w:spacing w:after="0" w:line="240" w:lineRule="auto"/>
        <w:jc w:val="both"/>
        <w:rPr>
          <w:rFonts w:ascii="Arial" w:hAnsi="Arial" w:cs="Arial"/>
          <w:b/>
          <w:bCs/>
          <w:sz w:val="24"/>
          <w:szCs w:val="24"/>
          <w:lang w:val="en-IN"/>
        </w:rPr>
      </w:pPr>
    </w:p>
    <w:p w14:paraId="57669EF9" w14:textId="25CC3105" w:rsidR="00990985" w:rsidRPr="00C12CEA" w:rsidRDefault="00C12CEA" w:rsidP="00C12CEA">
      <w:pPr>
        <w:autoSpaceDE w:val="0"/>
        <w:autoSpaceDN w:val="0"/>
        <w:adjustRightInd w:val="0"/>
        <w:spacing w:after="0" w:line="240" w:lineRule="auto"/>
        <w:jc w:val="center"/>
        <w:rPr>
          <w:rFonts w:ascii="Arial" w:hAnsi="Arial" w:cs="Arial"/>
          <w:sz w:val="24"/>
          <w:szCs w:val="24"/>
          <w:lang w:val="en-IN"/>
        </w:rPr>
      </w:pPr>
      <w:r w:rsidRPr="00C12CEA">
        <w:rPr>
          <w:rFonts w:ascii="Arial" w:hAnsi="Arial" w:cs="Arial"/>
          <w:sz w:val="24"/>
          <w:szCs w:val="24"/>
          <w:lang w:val="en-IN"/>
        </w:rPr>
        <w:t>Digital cell</w:t>
      </w:r>
    </w:p>
    <w:p w14:paraId="25815D71" w14:textId="1DD56140" w:rsidR="00C12CEA" w:rsidRPr="00C12CEA" w:rsidRDefault="00C12CEA" w:rsidP="00C12CEA">
      <w:pPr>
        <w:autoSpaceDE w:val="0"/>
        <w:autoSpaceDN w:val="0"/>
        <w:adjustRightInd w:val="0"/>
        <w:spacing w:after="0" w:line="240" w:lineRule="auto"/>
        <w:jc w:val="center"/>
        <w:rPr>
          <w:rFonts w:ascii="Arial" w:hAnsi="Arial" w:cs="Arial"/>
          <w:sz w:val="24"/>
          <w:szCs w:val="24"/>
          <w:lang w:val="en-IN"/>
        </w:rPr>
      </w:pPr>
      <w:r w:rsidRPr="00C12CEA">
        <w:rPr>
          <w:rFonts w:ascii="Arial" w:hAnsi="Arial" w:cs="Arial"/>
          <w:sz w:val="24"/>
          <w:szCs w:val="24"/>
          <w:lang w:val="en-IN"/>
        </w:rPr>
        <w:t>Room No 107</w:t>
      </w:r>
    </w:p>
    <w:p w14:paraId="1E009238" w14:textId="1BA517A7" w:rsidR="00C12CEA" w:rsidRPr="00C12CEA" w:rsidRDefault="00C12CEA" w:rsidP="00C12CEA">
      <w:pPr>
        <w:autoSpaceDE w:val="0"/>
        <w:autoSpaceDN w:val="0"/>
        <w:adjustRightInd w:val="0"/>
        <w:spacing w:after="0" w:line="240" w:lineRule="auto"/>
        <w:jc w:val="center"/>
        <w:rPr>
          <w:rFonts w:ascii="Arial" w:hAnsi="Arial" w:cs="Arial"/>
          <w:sz w:val="24"/>
          <w:szCs w:val="24"/>
          <w:lang w:val="en-IN"/>
        </w:rPr>
      </w:pPr>
      <w:r w:rsidRPr="00C12CEA">
        <w:rPr>
          <w:rFonts w:ascii="Arial" w:hAnsi="Arial" w:cs="Arial"/>
          <w:sz w:val="24"/>
          <w:szCs w:val="24"/>
          <w:lang w:val="en-IN"/>
        </w:rPr>
        <w:t>1</w:t>
      </w:r>
      <w:r w:rsidRPr="00C12CEA">
        <w:rPr>
          <w:rFonts w:ascii="Arial" w:hAnsi="Arial" w:cs="Arial"/>
          <w:sz w:val="24"/>
          <w:szCs w:val="24"/>
          <w:vertAlign w:val="superscript"/>
          <w:lang w:val="en-IN"/>
        </w:rPr>
        <w:t>st</w:t>
      </w:r>
      <w:r w:rsidRPr="00C12CEA">
        <w:rPr>
          <w:rFonts w:ascii="Arial" w:hAnsi="Arial" w:cs="Arial"/>
          <w:sz w:val="24"/>
          <w:szCs w:val="24"/>
          <w:lang w:val="en-IN"/>
        </w:rPr>
        <w:t xml:space="preserve"> Floor </w:t>
      </w:r>
    </w:p>
    <w:p w14:paraId="27892EEC" w14:textId="0CFF95D8" w:rsidR="00C12CEA" w:rsidRPr="00C12CEA" w:rsidRDefault="00C12CEA" w:rsidP="00C12CEA">
      <w:pPr>
        <w:autoSpaceDE w:val="0"/>
        <w:autoSpaceDN w:val="0"/>
        <w:adjustRightInd w:val="0"/>
        <w:spacing w:after="0" w:line="240" w:lineRule="auto"/>
        <w:jc w:val="center"/>
        <w:rPr>
          <w:rFonts w:ascii="Arial" w:hAnsi="Arial" w:cs="Arial"/>
          <w:sz w:val="24"/>
          <w:szCs w:val="24"/>
          <w:lang w:val="en-IN"/>
        </w:rPr>
      </w:pPr>
      <w:r w:rsidRPr="00C12CEA">
        <w:rPr>
          <w:rFonts w:ascii="Arial" w:hAnsi="Arial" w:cs="Arial"/>
          <w:sz w:val="24"/>
          <w:szCs w:val="24"/>
          <w:lang w:val="en-IN"/>
        </w:rPr>
        <w:t>Block No 1</w:t>
      </w:r>
    </w:p>
    <w:p w14:paraId="44242741" w14:textId="7C3DFA29" w:rsidR="00C12CEA" w:rsidRPr="00C12CEA" w:rsidRDefault="00C12CEA" w:rsidP="00C12CEA">
      <w:pPr>
        <w:autoSpaceDE w:val="0"/>
        <w:autoSpaceDN w:val="0"/>
        <w:adjustRightInd w:val="0"/>
        <w:spacing w:after="0" w:line="240" w:lineRule="auto"/>
        <w:jc w:val="center"/>
        <w:rPr>
          <w:rFonts w:ascii="Arial" w:hAnsi="Arial" w:cs="Arial"/>
          <w:sz w:val="24"/>
          <w:szCs w:val="24"/>
          <w:lang w:val="en-IN"/>
        </w:rPr>
      </w:pPr>
      <w:r w:rsidRPr="00C12CEA">
        <w:rPr>
          <w:rFonts w:ascii="Arial" w:hAnsi="Arial" w:cs="Arial"/>
          <w:sz w:val="24"/>
          <w:szCs w:val="24"/>
          <w:lang w:val="en-IN"/>
        </w:rPr>
        <w:t>A P Civil Secretariat</w:t>
      </w:r>
    </w:p>
    <w:p w14:paraId="416719AF" w14:textId="4F363379" w:rsidR="00C12CEA" w:rsidRDefault="00C12CEA" w:rsidP="00C12CEA">
      <w:pPr>
        <w:autoSpaceDE w:val="0"/>
        <w:autoSpaceDN w:val="0"/>
        <w:adjustRightInd w:val="0"/>
        <w:spacing w:after="0" w:line="240" w:lineRule="auto"/>
        <w:jc w:val="center"/>
        <w:rPr>
          <w:rFonts w:ascii="Arial" w:hAnsi="Arial" w:cs="Arial"/>
          <w:sz w:val="24"/>
          <w:szCs w:val="24"/>
          <w:lang w:val="en-IN"/>
        </w:rPr>
      </w:pPr>
      <w:r w:rsidRPr="00C12CEA">
        <w:rPr>
          <w:rFonts w:ascii="Arial" w:hAnsi="Arial" w:cs="Arial"/>
          <w:sz w:val="24"/>
          <w:szCs w:val="24"/>
          <w:lang w:val="en-IN"/>
        </w:rPr>
        <w:t>Itanagar</w:t>
      </w:r>
    </w:p>
    <w:p w14:paraId="6D619321" w14:textId="53564196" w:rsidR="005355E7" w:rsidRDefault="005355E7" w:rsidP="00C12CEA">
      <w:pPr>
        <w:autoSpaceDE w:val="0"/>
        <w:autoSpaceDN w:val="0"/>
        <w:adjustRightInd w:val="0"/>
        <w:spacing w:after="0" w:line="240" w:lineRule="auto"/>
        <w:jc w:val="center"/>
        <w:rPr>
          <w:rFonts w:ascii="Arial" w:hAnsi="Arial" w:cs="Arial"/>
          <w:sz w:val="24"/>
          <w:szCs w:val="24"/>
          <w:lang w:val="en-IN"/>
        </w:rPr>
      </w:pPr>
    </w:p>
    <w:p w14:paraId="2F1F0736" w14:textId="546475C9" w:rsidR="005355E7" w:rsidRDefault="005355E7" w:rsidP="00C12CEA">
      <w:pPr>
        <w:autoSpaceDE w:val="0"/>
        <w:autoSpaceDN w:val="0"/>
        <w:adjustRightInd w:val="0"/>
        <w:spacing w:after="0" w:line="240" w:lineRule="auto"/>
        <w:jc w:val="center"/>
        <w:rPr>
          <w:rFonts w:ascii="Arial" w:hAnsi="Arial" w:cs="Arial"/>
          <w:sz w:val="24"/>
          <w:szCs w:val="24"/>
          <w:lang w:val="en-IN"/>
        </w:rPr>
      </w:pPr>
    </w:p>
    <w:p w14:paraId="2D0791B0" w14:textId="166CD579" w:rsidR="005355E7" w:rsidRDefault="005355E7" w:rsidP="00C12CEA">
      <w:pPr>
        <w:autoSpaceDE w:val="0"/>
        <w:autoSpaceDN w:val="0"/>
        <w:adjustRightInd w:val="0"/>
        <w:spacing w:after="0" w:line="240" w:lineRule="auto"/>
        <w:jc w:val="center"/>
        <w:rPr>
          <w:rFonts w:ascii="Arial" w:hAnsi="Arial" w:cs="Arial"/>
          <w:sz w:val="24"/>
          <w:szCs w:val="24"/>
          <w:lang w:val="en-IN"/>
        </w:rPr>
      </w:pPr>
    </w:p>
    <w:p w14:paraId="68462FD6" w14:textId="67A61D60" w:rsidR="005355E7" w:rsidRDefault="005355E7" w:rsidP="00C12CEA">
      <w:pPr>
        <w:autoSpaceDE w:val="0"/>
        <w:autoSpaceDN w:val="0"/>
        <w:adjustRightInd w:val="0"/>
        <w:spacing w:after="0" w:line="240" w:lineRule="auto"/>
        <w:jc w:val="center"/>
        <w:rPr>
          <w:rFonts w:ascii="Arial" w:hAnsi="Arial" w:cs="Arial"/>
          <w:sz w:val="24"/>
          <w:szCs w:val="24"/>
          <w:lang w:val="en-IN"/>
        </w:rPr>
      </w:pPr>
    </w:p>
    <w:p w14:paraId="6AC1D6A5" w14:textId="295471ED" w:rsidR="005355E7" w:rsidRDefault="005355E7" w:rsidP="00C12CEA">
      <w:pPr>
        <w:autoSpaceDE w:val="0"/>
        <w:autoSpaceDN w:val="0"/>
        <w:adjustRightInd w:val="0"/>
        <w:spacing w:after="0" w:line="240" w:lineRule="auto"/>
        <w:jc w:val="center"/>
        <w:rPr>
          <w:rFonts w:ascii="Arial" w:hAnsi="Arial" w:cs="Arial"/>
          <w:sz w:val="24"/>
          <w:szCs w:val="24"/>
          <w:lang w:val="en-IN"/>
        </w:rPr>
      </w:pPr>
    </w:p>
    <w:p w14:paraId="27A35FD9" w14:textId="77777777" w:rsidR="005355E7" w:rsidRPr="00C12CEA" w:rsidRDefault="005355E7" w:rsidP="00C12CEA">
      <w:pPr>
        <w:autoSpaceDE w:val="0"/>
        <w:autoSpaceDN w:val="0"/>
        <w:adjustRightInd w:val="0"/>
        <w:spacing w:after="0" w:line="240" w:lineRule="auto"/>
        <w:jc w:val="center"/>
        <w:rPr>
          <w:rFonts w:ascii="Arial" w:hAnsi="Arial" w:cs="Arial"/>
          <w:sz w:val="24"/>
          <w:szCs w:val="24"/>
          <w:lang w:val="en-IN"/>
        </w:rPr>
      </w:pPr>
    </w:p>
    <w:p w14:paraId="1AFD80F8" w14:textId="12985108" w:rsidR="00C12CEA" w:rsidRPr="00C12CEA" w:rsidRDefault="00C12CEA" w:rsidP="00C12CEA">
      <w:pPr>
        <w:autoSpaceDE w:val="0"/>
        <w:autoSpaceDN w:val="0"/>
        <w:adjustRightInd w:val="0"/>
        <w:spacing w:after="0" w:line="240" w:lineRule="auto"/>
        <w:jc w:val="center"/>
        <w:rPr>
          <w:rFonts w:ascii="Arial" w:hAnsi="Arial" w:cs="Arial"/>
          <w:sz w:val="24"/>
          <w:szCs w:val="24"/>
          <w:lang w:val="en-IN"/>
        </w:rPr>
      </w:pPr>
      <w:r w:rsidRPr="00C12CEA">
        <w:rPr>
          <w:rFonts w:ascii="Arial" w:hAnsi="Arial" w:cs="Arial"/>
          <w:sz w:val="24"/>
          <w:szCs w:val="24"/>
          <w:lang w:val="en-IN"/>
        </w:rPr>
        <w:t>March 19, 2020</w:t>
      </w:r>
    </w:p>
    <w:p w14:paraId="364C1CAC" w14:textId="77777777" w:rsidR="00990985" w:rsidRPr="00C12CEA" w:rsidRDefault="00990985" w:rsidP="00990985">
      <w:pPr>
        <w:autoSpaceDE w:val="0"/>
        <w:autoSpaceDN w:val="0"/>
        <w:adjustRightInd w:val="0"/>
        <w:spacing w:after="0" w:line="240" w:lineRule="auto"/>
        <w:jc w:val="both"/>
        <w:rPr>
          <w:rFonts w:ascii="Arial" w:hAnsi="Arial" w:cs="Arial"/>
          <w:sz w:val="24"/>
          <w:szCs w:val="24"/>
          <w:lang w:val="en-IN"/>
        </w:rPr>
      </w:pPr>
    </w:p>
    <w:p w14:paraId="6BCACCC0" w14:textId="494591C1" w:rsidR="00990985" w:rsidRDefault="005355E7" w:rsidP="00990985">
      <w:pPr>
        <w:autoSpaceDE w:val="0"/>
        <w:autoSpaceDN w:val="0"/>
        <w:adjustRightInd w:val="0"/>
        <w:spacing w:after="0" w:line="240" w:lineRule="auto"/>
        <w:jc w:val="both"/>
        <w:rPr>
          <w:rFonts w:ascii="Arial" w:hAnsi="Arial" w:cs="Arial"/>
          <w:b/>
          <w:bCs/>
          <w:sz w:val="24"/>
          <w:szCs w:val="24"/>
          <w:lang w:val="en-IN"/>
        </w:rPr>
      </w:pPr>
      <w:r>
        <w:rPr>
          <w:rFonts w:ascii="Arial" w:hAnsi="Arial" w:cs="Arial"/>
          <w:b/>
          <w:bCs/>
          <w:sz w:val="24"/>
          <w:szCs w:val="24"/>
          <w:lang w:val="en-IN"/>
        </w:rPr>
        <w:t>INDEX</w:t>
      </w:r>
    </w:p>
    <w:p w14:paraId="2E25F4B1" w14:textId="77777777" w:rsidR="005355E7" w:rsidRDefault="005355E7" w:rsidP="00990985">
      <w:pPr>
        <w:autoSpaceDE w:val="0"/>
        <w:autoSpaceDN w:val="0"/>
        <w:adjustRightInd w:val="0"/>
        <w:spacing w:after="0" w:line="240" w:lineRule="auto"/>
        <w:jc w:val="both"/>
        <w:rPr>
          <w:rFonts w:ascii="Arial" w:hAnsi="Arial" w:cs="Arial"/>
          <w:b/>
          <w:bCs/>
          <w:sz w:val="24"/>
          <w:szCs w:val="24"/>
          <w:lang w:val="en-IN"/>
        </w:rPr>
      </w:pPr>
    </w:p>
    <w:tbl>
      <w:tblPr>
        <w:tblStyle w:val="TableGrid"/>
        <w:tblW w:w="0" w:type="auto"/>
        <w:tblLook w:val="04A0" w:firstRow="1" w:lastRow="0" w:firstColumn="1" w:lastColumn="0" w:noHBand="0" w:noVBand="1"/>
      </w:tblPr>
      <w:tblGrid>
        <w:gridCol w:w="1129"/>
        <w:gridCol w:w="4881"/>
        <w:gridCol w:w="3006"/>
      </w:tblGrid>
      <w:tr w:rsidR="005355E7" w:rsidRPr="005355E7" w14:paraId="7F94203F" w14:textId="77777777" w:rsidTr="005355E7">
        <w:tc>
          <w:tcPr>
            <w:tcW w:w="1129" w:type="dxa"/>
          </w:tcPr>
          <w:p w14:paraId="633EE66D" w14:textId="33C5C911" w:rsidR="005355E7" w:rsidRPr="005355E7" w:rsidRDefault="005355E7" w:rsidP="00990985">
            <w:pPr>
              <w:autoSpaceDE w:val="0"/>
              <w:autoSpaceDN w:val="0"/>
              <w:adjustRightInd w:val="0"/>
              <w:jc w:val="both"/>
              <w:rPr>
                <w:rFonts w:ascii="Arial" w:hAnsi="Arial" w:cs="Arial"/>
                <w:sz w:val="24"/>
                <w:szCs w:val="24"/>
                <w:lang w:val="en-IN"/>
              </w:rPr>
            </w:pPr>
            <w:proofErr w:type="spellStart"/>
            <w:r w:rsidRPr="005355E7">
              <w:rPr>
                <w:rFonts w:ascii="Arial" w:hAnsi="Arial" w:cs="Arial"/>
                <w:sz w:val="24"/>
                <w:szCs w:val="24"/>
                <w:lang w:val="en-IN"/>
              </w:rPr>
              <w:t>Sl</w:t>
            </w:r>
            <w:proofErr w:type="spellEnd"/>
            <w:r w:rsidRPr="005355E7">
              <w:rPr>
                <w:rFonts w:ascii="Arial" w:hAnsi="Arial" w:cs="Arial"/>
                <w:sz w:val="24"/>
                <w:szCs w:val="24"/>
                <w:lang w:val="en-IN"/>
              </w:rPr>
              <w:t xml:space="preserve"> No</w:t>
            </w:r>
          </w:p>
        </w:tc>
        <w:tc>
          <w:tcPr>
            <w:tcW w:w="4881" w:type="dxa"/>
          </w:tcPr>
          <w:p w14:paraId="7F1AC826" w14:textId="7FC6ECA8" w:rsidR="005355E7" w:rsidRPr="005355E7" w:rsidRDefault="005355E7" w:rsidP="005355E7">
            <w:pPr>
              <w:autoSpaceDE w:val="0"/>
              <w:autoSpaceDN w:val="0"/>
              <w:adjustRightInd w:val="0"/>
              <w:jc w:val="center"/>
              <w:rPr>
                <w:rFonts w:ascii="Arial" w:hAnsi="Arial" w:cs="Arial"/>
                <w:sz w:val="24"/>
                <w:szCs w:val="24"/>
                <w:lang w:val="en-IN"/>
              </w:rPr>
            </w:pPr>
            <w:r w:rsidRPr="00990985">
              <w:rPr>
                <w:rFonts w:ascii="Arial" w:hAnsi="Arial" w:cs="Arial"/>
                <w:sz w:val="24"/>
                <w:szCs w:val="24"/>
                <w:lang w:val="en-IN"/>
              </w:rPr>
              <w:t>CONTENTS</w:t>
            </w:r>
          </w:p>
        </w:tc>
        <w:tc>
          <w:tcPr>
            <w:tcW w:w="3006" w:type="dxa"/>
          </w:tcPr>
          <w:p w14:paraId="417D50DE" w14:textId="565E52E9" w:rsidR="005355E7" w:rsidRPr="005355E7" w:rsidRDefault="005355E7" w:rsidP="005355E7">
            <w:pPr>
              <w:autoSpaceDE w:val="0"/>
              <w:autoSpaceDN w:val="0"/>
              <w:adjustRightInd w:val="0"/>
              <w:jc w:val="center"/>
              <w:rPr>
                <w:rFonts w:ascii="Arial" w:hAnsi="Arial" w:cs="Arial"/>
                <w:sz w:val="24"/>
                <w:szCs w:val="24"/>
                <w:lang w:val="en-IN"/>
              </w:rPr>
            </w:pPr>
            <w:r>
              <w:rPr>
                <w:rFonts w:ascii="Arial" w:hAnsi="Arial" w:cs="Arial"/>
                <w:sz w:val="24"/>
                <w:szCs w:val="24"/>
                <w:lang w:val="en-IN"/>
              </w:rPr>
              <w:t>Page No</w:t>
            </w:r>
          </w:p>
        </w:tc>
      </w:tr>
      <w:tr w:rsidR="005355E7" w:rsidRPr="005355E7" w14:paraId="41C59583" w14:textId="77777777" w:rsidTr="005355E7">
        <w:tc>
          <w:tcPr>
            <w:tcW w:w="1129" w:type="dxa"/>
          </w:tcPr>
          <w:p w14:paraId="70A61BA7" w14:textId="66072357" w:rsidR="005355E7" w:rsidRPr="005355E7" w:rsidRDefault="000867F5" w:rsidP="005355E7">
            <w:pPr>
              <w:autoSpaceDE w:val="0"/>
              <w:autoSpaceDN w:val="0"/>
              <w:adjustRightInd w:val="0"/>
              <w:jc w:val="both"/>
              <w:rPr>
                <w:rFonts w:ascii="Arial" w:hAnsi="Arial" w:cs="Arial"/>
                <w:sz w:val="24"/>
                <w:szCs w:val="24"/>
                <w:lang w:val="en-IN"/>
              </w:rPr>
            </w:pPr>
            <w:r>
              <w:rPr>
                <w:rFonts w:ascii="Arial" w:hAnsi="Arial" w:cs="Arial"/>
                <w:sz w:val="24"/>
                <w:szCs w:val="24"/>
                <w:lang w:val="en-IN"/>
              </w:rPr>
              <w:t>1</w:t>
            </w:r>
          </w:p>
        </w:tc>
        <w:tc>
          <w:tcPr>
            <w:tcW w:w="4881" w:type="dxa"/>
          </w:tcPr>
          <w:p w14:paraId="2F7FBECB" w14:textId="37F20027" w:rsidR="005355E7" w:rsidRPr="005355E7" w:rsidRDefault="005355E7" w:rsidP="005355E7">
            <w:pPr>
              <w:autoSpaceDE w:val="0"/>
              <w:autoSpaceDN w:val="0"/>
              <w:adjustRightInd w:val="0"/>
              <w:jc w:val="both"/>
              <w:rPr>
                <w:rFonts w:ascii="Arial" w:hAnsi="Arial" w:cs="Arial"/>
                <w:sz w:val="24"/>
                <w:szCs w:val="24"/>
                <w:lang w:val="en-IN"/>
              </w:rPr>
            </w:pPr>
            <w:r w:rsidRPr="007F18C3">
              <w:rPr>
                <w:rFonts w:ascii="Arial" w:hAnsi="Arial" w:cs="Arial"/>
                <w:sz w:val="24"/>
                <w:szCs w:val="24"/>
                <w:lang w:val="en-IN"/>
              </w:rPr>
              <w:t xml:space="preserve">Letter of Invitation </w:t>
            </w:r>
          </w:p>
        </w:tc>
        <w:tc>
          <w:tcPr>
            <w:tcW w:w="3006" w:type="dxa"/>
          </w:tcPr>
          <w:p w14:paraId="52C74597" w14:textId="3E63E8DE" w:rsidR="005355E7" w:rsidRPr="005355E7" w:rsidRDefault="00804441" w:rsidP="00804441">
            <w:pPr>
              <w:autoSpaceDE w:val="0"/>
              <w:autoSpaceDN w:val="0"/>
              <w:adjustRightInd w:val="0"/>
              <w:jc w:val="center"/>
              <w:rPr>
                <w:rFonts w:ascii="Arial" w:hAnsi="Arial" w:cs="Arial"/>
                <w:sz w:val="24"/>
                <w:szCs w:val="24"/>
                <w:lang w:val="en-IN"/>
              </w:rPr>
            </w:pPr>
            <w:r>
              <w:rPr>
                <w:rFonts w:ascii="Arial" w:hAnsi="Arial" w:cs="Arial"/>
                <w:sz w:val="24"/>
                <w:szCs w:val="24"/>
                <w:lang w:val="en-IN"/>
              </w:rPr>
              <w:t>3</w:t>
            </w:r>
          </w:p>
        </w:tc>
      </w:tr>
      <w:tr w:rsidR="005355E7" w:rsidRPr="005355E7" w14:paraId="315E2E6F" w14:textId="77777777" w:rsidTr="005355E7">
        <w:tc>
          <w:tcPr>
            <w:tcW w:w="1129" w:type="dxa"/>
          </w:tcPr>
          <w:p w14:paraId="54058C65" w14:textId="3AE3A8E8" w:rsidR="005355E7" w:rsidRPr="005355E7" w:rsidRDefault="000867F5" w:rsidP="005355E7">
            <w:pPr>
              <w:autoSpaceDE w:val="0"/>
              <w:autoSpaceDN w:val="0"/>
              <w:adjustRightInd w:val="0"/>
              <w:jc w:val="both"/>
              <w:rPr>
                <w:rFonts w:ascii="Arial" w:hAnsi="Arial" w:cs="Arial"/>
                <w:sz w:val="24"/>
                <w:szCs w:val="24"/>
                <w:lang w:val="en-IN"/>
              </w:rPr>
            </w:pPr>
            <w:r>
              <w:rPr>
                <w:rFonts w:ascii="Arial" w:hAnsi="Arial" w:cs="Arial"/>
                <w:sz w:val="24"/>
                <w:szCs w:val="24"/>
                <w:lang w:val="en-IN"/>
              </w:rPr>
              <w:t>2</w:t>
            </w:r>
          </w:p>
        </w:tc>
        <w:tc>
          <w:tcPr>
            <w:tcW w:w="4881" w:type="dxa"/>
          </w:tcPr>
          <w:p w14:paraId="73E7D54E" w14:textId="59FC9E60" w:rsidR="005355E7" w:rsidRPr="005355E7" w:rsidRDefault="005355E7" w:rsidP="005355E7">
            <w:pPr>
              <w:autoSpaceDE w:val="0"/>
              <w:autoSpaceDN w:val="0"/>
              <w:adjustRightInd w:val="0"/>
              <w:jc w:val="both"/>
              <w:rPr>
                <w:rFonts w:ascii="Arial" w:hAnsi="Arial" w:cs="Arial"/>
                <w:sz w:val="24"/>
                <w:szCs w:val="24"/>
                <w:lang w:val="en-IN"/>
              </w:rPr>
            </w:pPr>
            <w:r w:rsidRPr="007F18C3">
              <w:rPr>
                <w:rFonts w:ascii="Arial" w:hAnsi="Arial" w:cs="Arial"/>
                <w:sz w:val="24"/>
                <w:szCs w:val="24"/>
                <w:lang w:val="en-IN"/>
              </w:rPr>
              <w:t xml:space="preserve">Background </w:t>
            </w:r>
          </w:p>
        </w:tc>
        <w:tc>
          <w:tcPr>
            <w:tcW w:w="3006" w:type="dxa"/>
          </w:tcPr>
          <w:p w14:paraId="1FEF10A4" w14:textId="19E96178" w:rsidR="005355E7" w:rsidRPr="005355E7" w:rsidRDefault="00804441" w:rsidP="00804441">
            <w:pPr>
              <w:autoSpaceDE w:val="0"/>
              <w:autoSpaceDN w:val="0"/>
              <w:adjustRightInd w:val="0"/>
              <w:jc w:val="center"/>
              <w:rPr>
                <w:rFonts w:ascii="Arial" w:hAnsi="Arial" w:cs="Arial"/>
                <w:sz w:val="24"/>
                <w:szCs w:val="24"/>
                <w:lang w:val="en-IN"/>
              </w:rPr>
            </w:pPr>
            <w:r>
              <w:rPr>
                <w:rFonts w:ascii="Arial" w:hAnsi="Arial" w:cs="Arial"/>
                <w:sz w:val="24"/>
                <w:szCs w:val="24"/>
                <w:lang w:val="en-IN"/>
              </w:rPr>
              <w:t>4</w:t>
            </w:r>
          </w:p>
        </w:tc>
      </w:tr>
      <w:tr w:rsidR="005355E7" w:rsidRPr="005355E7" w14:paraId="16323E42" w14:textId="77777777" w:rsidTr="005355E7">
        <w:tc>
          <w:tcPr>
            <w:tcW w:w="1129" w:type="dxa"/>
          </w:tcPr>
          <w:p w14:paraId="05281D69" w14:textId="4AD3A020" w:rsidR="005355E7" w:rsidRPr="005355E7" w:rsidRDefault="000867F5" w:rsidP="005355E7">
            <w:pPr>
              <w:autoSpaceDE w:val="0"/>
              <w:autoSpaceDN w:val="0"/>
              <w:adjustRightInd w:val="0"/>
              <w:jc w:val="both"/>
              <w:rPr>
                <w:rFonts w:ascii="Arial" w:hAnsi="Arial" w:cs="Arial"/>
                <w:sz w:val="24"/>
                <w:szCs w:val="24"/>
                <w:lang w:val="en-IN"/>
              </w:rPr>
            </w:pPr>
            <w:r>
              <w:rPr>
                <w:rFonts w:ascii="Arial" w:hAnsi="Arial" w:cs="Arial"/>
                <w:sz w:val="24"/>
                <w:szCs w:val="24"/>
                <w:lang w:val="en-IN"/>
              </w:rPr>
              <w:t>3</w:t>
            </w:r>
          </w:p>
        </w:tc>
        <w:tc>
          <w:tcPr>
            <w:tcW w:w="4881" w:type="dxa"/>
          </w:tcPr>
          <w:p w14:paraId="6EFD0AC0" w14:textId="4B54AA48" w:rsidR="005355E7" w:rsidRPr="005355E7" w:rsidRDefault="005355E7" w:rsidP="005355E7">
            <w:pPr>
              <w:autoSpaceDE w:val="0"/>
              <w:autoSpaceDN w:val="0"/>
              <w:adjustRightInd w:val="0"/>
              <w:jc w:val="both"/>
              <w:rPr>
                <w:rFonts w:ascii="Arial" w:hAnsi="Arial" w:cs="Arial"/>
                <w:sz w:val="24"/>
                <w:szCs w:val="24"/>
                <w:lang w:val="en-IN"/>
              </w:rPr>
            </w:pPr>
            <w:r w:rsidRPr="007F18C3">
              <w:rPr>
                <w:rFonts w:ascii="Arial" w:hAnsi="Arial" w:cs="Arial"/>
                <w:sz w:val="24"/>
                <w:szCs w:val="24"/>
                <w:lang w:val="en-IN"/>
              </w:rPr>
              <w:t xml:space="preserve">Aims &amp; Objectives </w:t>
            </w:r>
          </w:p>
        </w:tc>
        <w:tc>
          <w:tcPr>
            <w:tcW w:w="3006" w:type="dxa"/>
          </w:tcPr>
          <w:p w14:paraId="7C925E22" w14:textId="294D03C0" w:rsidR="005355E7" w:rsidRPr="005355E7" w:rsidRDefault="00804441" w:rsidP="00804441">
            <w:pPr>
              <w:autoSpaceDE w:val="0"/>
              <w:autoSpaceDN w:val="0"/>
              <w:adjustRightInd w:val="0"/>
              <w:jc w:val="center"/>
              <w:rPr>
                <w:rFonts w:ascii="Arial" w:hAnsi="Arial" w:cs="Arial"/>
                <w:sz w:val="24"/>
                <w:szCs w:val="24"/>
                <w:lang w:val="en-IN"/>
              </w:rPr>
            </w:pPr>
            <w:r>
              <w:rPr>
                <w:rFonts w:ascii="Arial" w:hAnsi="Arial" w:cs="Arial"/>
                <w:sz w:val="24"/>
                <w:szCs w:val="24"/>
                <w:lang w:val="en-IN"/>
              </w:rPr>
              <w:t>4</w:t>
            </w:r>
          </w:p>
        </w:tc>
      </w:tr>
      <w:tr w:rsidR="005355E7" w:rsidRPr="005355E7" w14:paraId="480D755B" w14:textId="77777777" w:rsidTr="005355E7">
        <w:tc>
          <w:tcPr>
            <w:tcW w:w="1129" w:type="dxa"/>
          </w:tcPr>
          <w:p w14:paraId="208B1FDA" w14:textId="33B2CF48" w:rsidR="005355E7" w:rsidRPr="005355E7" w:rsidRDefault="000867F5" w:rsidP="005355E7">
            <w:pPr>
              <w:autoSpaceDE w:val="0"/>
              <w:autoSpaceDN w:val="0"/>
              <w:adjustRightInd w:val="0"/>
              <w:jc w:val="both"/>
              <w:rPr>
                <w:rFonts w:ascii="Arial" w:hAnsi="Arial" w:cs="Arial"/>
                <w:sz w:val="24"/>
                <w:szCs w:val="24"/>
                <w:lang w:val="en-IN"/>
              </w:rPr>
            </w:pPr>
            <w:r>
              <w:rPr>
                <w:rFonts w:ascii="Arial" w:hAnsi="Arial" w:cs="Arial"/>
                <w:sz w:val="24"/>
                <w:szCs w:val="24"/>
                <w:lang w:val="en-IN"/>
              </w:rPr>
              <w:t>4</w:t>
            </w:r>
          </w:p>
        </w:tc>
        <w:tc>
          <w:tcPr>
            <w:tcW w:w="4881" w:type="dxa"/>
          </w:tcPr>
          <w:p w14:paraId="1451B8AD" w14:textId="0A156B18" w:rsidR="005355E7" w:rsidRPr="005355E7" w:rsidRDefault="005355E7" w:rsidP="005355E7">
            <w:pPr>
              <w:autoSpaceDE w:val="0"/>
              <w:autoSpaceDN w:val="0"/>
              <w:adjustRightInd w:val="0"/>
              <w:jc w:val="both"/>
              <w:rPr>
                <w:rFonts w:ascii="Arial" w:hAnsi="Arial" w:cs="Arial"/>
                <w:sz w:val="24"/>
                <w:szCs w:val="24"/>
                <w:lang w:val="en-IN"/>
              </w:rPr>
            </w:pPr>
            <w:r w:rsidRPr="007F18C3">
              <w:rPr>
                <w:rFonts w:ascii="Arial" w:hAnsi="Arial" w:cs="Arial"/>
                <w:sz w:val="24"/>
                <w:szCs w:val="24"/>
                <w:lang w:val="en-IN"/>
              </w:rPr>
              <w:t xml:space="preserve">Venue &amp; Deadline for Submission of Proposal </w:t>
            </w:r>
          </w:p>
        </w:tc>
        <w:tc>
          <w:tcPr>
            <w:tcW w:w="3006" w:type="dxa"/>
          </w:tcPr>
          <w:p w14:paraId="1E268D75" w14:textId="0A959759" w:rsidR="005355E7" w:rsidRPr="005355E7" w:rsidRDefault="00804441" w:rsidP="00804441">
            <w:pPr>
              <w:autoSpaceDE w:val="0"/>
              <w:autoSpaceDN w:val="0"/>
              <w:adjustRightInd w:val="0"/>
              <w:jc w:val="center"/>
              <w:rPr>
                <w:rFonts w:ascii="Arial" w:hAnsi="Arial" w:cs="Arial"/>
                <w:sz w:val="24"/>
                <w:szCs w:val="24"/>
                <w:lang w:val="en-IN"/>
              </w:rPr>
            </w:pPr>
            <w:r>
              <w:rPr>
                <w:rFonts w:ascii="Arial" w:hAnsi="Arial" w:cs="Arial"/>
                <w:sz w:val="24"/>
                <w:szCs w:val="24"/>
                <w:lang w:val="en-IN"/>
              </w:rPr>
              <w:t>4</w:t>
            </w:r>
          </w:p>
        </w:tc>
      </w:tr>
      <w:tr w:rsidR="005355E7" w:rsidRPr="005355E7" w14:paraId="23660176" w14:textId="77777777" w:rsidTr="005355E7">
        <w:tc>
          <w:tcPr>
            <w:tcW w:w="1129" w:type="dxa"/>
          </w:tcPr>
          <w:p w14:paraId="475BF235" w14:textId="6DC6C6F5" w:rsidR="005355E7" w:rsidRPr="005355E7" w:rsidRDefault="000867F5" w:rsidP="005355E7">
            <w:pPr>
              <w:autoSpaceDE w:val="0"/>
              <w:autoSpaceDN w:val="0"/>
              <w:adjustRightInd w:val="0"/>
              <w:jc w:val="both"/>
              <w:rPr>
                <w:rFonts w:ascii="Arial" w:hAnsi="Arial" w:cs="Arial"/>
                <w:sz w:val="24"/>
                <w:szCs w:val="24"/>
                <w:lang w:val="en-IN"/>
              </w:rPr>
            </w:pPr>
            <w:r>
              <w:rPr>
                <w:rFonts w:ascii="Arial" w:hAnsi="Arial" w:cs="Arial"/>
                <w:sz w:val="24"/>
                <w:szCs w:val="24"/>
                <w:lang w:val="en-IN"/>
              </w:rPr>
              <w:t>5</w:t>
            </w:r>
          </w:p>
        </w:tc>
        <w:tc>
          <w:tcPr>
            <w:tcW w:w="4881" w:type="dxa"/>
          </w:tcPr>
          <w:p w14:paraId="2D67C667" w14:textId="72BA3083" w:rsidR="005355E7" w:rsidRPr="005355E7" w:rsidRDefault="005355E7" w:rsidP="005355E7">
            <w:pPr>
              <w:autoSpaceDE w:val="0"/>
              <w:autoSpaceDN w:val="0"/>
              <w:adjustRightInd w:val="0"/>
              <w:jc w:val="both"/>
              <w:rPr>
                <w:rFonts w:ascii="Arial" w:hAnsi="Arial" w:cs="Arial"/>
                <w:sz w:val="24"/>
                <w:szCs w:val="24"/>
                <w:lang w:val="en-IN"/>
              </w:rPr>
            </w:pPr>
            <w:r w:rsidRPr="007F18C3">
              <w:rPr>
                <w:rFonts w:ascii="Arial" w:hAnsi="Arial" w:cs="Arial"/>
                <w:sz w:val="24"/>
                <w:szCs w:val="24"/>
                <w:lang w:val="en-IN"/>
              </w:rPr>
              <w:t xml:space="preserve">Validity of Offer </w:t>
            </w:r>
          </w:p>
        </w:tc>
        <w:tc>
          <w:tcPr>
            <w:tcW w:w="3006" w:type="dxa"/>
          </w:tcPr>
          <w:p w14:paraId="01332D85" w14:textId="27DBE675" w:rsidR="005355E7" w:rsidRPr="005355E7" w:rsidRDefault="00804441" w:rsidP="00804441">
            <w:pPr>
              <w:autoSpaceDE w:val="0"/>
              <w:autoSpaceDN w:val="0"/>
              <w:adjustRightInd w:val="0"/>
              <w:jc w:val="center"/>
              <w:rPr>
                <w:rFonts w:ascii="Arial" w:hAnsi="Arial" w:cs="Arial"/>
                <w:sz w:val="24"/>
                <w:szCs w:val="24"/>
                <w:lang w:val="en-IN"/>
              </w:rPr>
            </w:pPr>
            <w:r>
              <w:rPr>
                <w:rFonts w:ascii="Arial" w:hAnsi="Arial" w:cs="Arial"/>
                <w:sz w:val="24"/>
                <w:szCs w:val="24"/>
                <w:lang w:val="en-IN"/>
              </w:rPr>
              <w:t>5</w:t>
            </w:r>
          </w:p>
        </w:tc>
      </w:tr>
      <w:tr w:rsidR="005355E7" w:rsidRPr="005355E7" w14:paraId="42811986" w14:textId="77777777" w:rsidTr="005355E7">
        <w:tc>
          <w:tcPr>
            <w:tcW w:w="1129" w:type="dxa"/>
          </w:tcPr>
          <w:p w14:paraId="1B52E3E9" w14:textId="7DCBA1FB" w:rsidR="005355E7" w:rsidRPr="005355E7" w:rsidRDefault="000867F5" w:rsidP="005355E7">
            <w:pPr>
              <w:autoSpaceDE w:val="0"/>
              <w:autoSpaceDN w:val="0"/>
              <w:adjustRightInd w:val="0"/>
              <w:jc w:val="both"/>
              <w:rPr>
                <w:rFonts w:ascii="Arial" w:hAnsi="Arial" w:cs="Arial"/>
                <w:sz w:val="24"/>
                <w:szCs w:val="24"/>
                <w:lang w:val="en-IN"/>
              </w:rPr>
            </w:pPr>
            <w:r>
              <w:rPr>
                <w:rFonts w:ascii="Arial" w:hAnsi="Arial" w:cs="Arial"/>
                <w:sz w:val="24"/>
                <w:szCs w:val="24"/>
                <w:lang w:val="en-IN"/>
              </w:rPr>
              <w:t>6</w:t>
            </w:r>
          </w:p>
        </w:tc>
        <w:tc>
          <w:tcPr>
            <w:tcW w:w="4881" w:type="dxa"/>
          </w:tcPr>
          <w:p w14:paraId="55FE3108" w14:textId="6BE405A7" w:rsidR="005355E7" w:rsidRPr="005355E7" w:rsidRDefault="005355E7" w:rsidP="005355E7">
            <w:pPr>
              <w:autoSpaceDE w:val="0"/>
              <w:autoSpaceDN w:val="0"/>
              <w:adjustRightInd w:val="0"/>
              <w:jc w:val="both"/>
              <w:rPr>
                <w:rFonts w:ascii="Arial" w:hAnsi="Arial" w:cs="Arial"/>
                <w:sz w:val="24"/>
                <w:szCs w:val="24"/>
                <w:lang w:val="en-IN"/>
              </w:rPr>
            </w:pPr>
            <w:r w:rsidRPr="007F18C3">
              <w:rPr>
                <w:rFonts w:ascii="Arial" w:hAnsi="Arial" w:cs="Arial"/>
                <w:sz w:val="24"/>
                <w:szCs w:val="24"/>
                <w:lang w:val="en-IN"/>
              </w:rPr>
              <w:t xml:space="preserve">Term of Reference 4 </w:t>
            </w:r>
          </w:p>
        </w:tc>
        <w:tc>
          <w:tcPr>
            <w:tcW w:w="3006" w:type="dxa"/>
          </w:tcPr>
          <w:p w14:paraId="13ABD7C3" w14:textId="3A24E807" w:rsidR="005355E7" w:rsidRPr="005355E7" w:rsidRDefault="00804441" w:rsidP="00804441">
            <w:pPr>
              <w:autoSpaceDE w:val="0"/>
              <w:autoSpaceDN w:val="0"/>
              <w:adjustRightInd w:val="0"/>
              <w:jc w:val="center"/>
              <w:rPr>
                <w:rFonts w:ascii="Arial" w:hAnsi="Arial" w:cs="Arial"/>
                <w:sz w:val="24"/>
                <w:szCs w:val="24"/>
                <w:lang w:val="en-IN"/>
              </w:rPr>
            </w:pPr>
            <w:r>
              <w:rPr>
                <w:rFonts w:ascii="Arial" w:hAnsi="Arial" w:cs="Arial"/>
                <w:sz w:val="24"/>
                <w:szCs w:val="24"/>
                <w:lang w:val="en-IN"/>
              </w:rPr>
              <w:t>5</w:t>
            </w:r>
          </w:p>
        </w:tc>
      </w:tr>
      <w:tr w:rsidR="005355E7" w:rsidRPr="005355E7" w14:paraId="4AE94D7E" w14:textId="77777777" w:rsidTr="005355E7">
        <w:tc>
          <w:tcPr>
            <w:tcW w:w="1129" w:type="dxa"/>
          </w:tcPr>
          <w:p w14:paraId="6DBD00AB" w14:textId="7D1944C9" w:rsidR="005355E7" w:rsidRPr="005355E7" w:rsidRDefault="000867F5" w:rsidP="005355E7">
            <w:pPr>
              <w:autoSpaceDE w:val="0"/>
              <w:autoSpaceDN w:val="0"/>
              <w:adjustRightInd w:val="0"/>
              <w:jc w:val="both"/>
              <w:rPr>
                <w:rFonts w:ascii="Arial" w:hAnsi="Arial" w:cs="Arial"/>
                <w:sz w:val="24"/>
                <w:szCs w:val="24"/>
                <w:lang w:val="en-IN"/>
              </w:rPr>
            </w:pPr>
            <w:r>
              <w:rPr>
                <w:rFonts w:ascii="Arial" w:hAnsi="Arial" w:cs="Arial"/>
                <w:sz w:val="24"/>
                <w:szCs w:val="24"/>
                <w:lang w:val="en-IN"/>
              </w:rPr>
              <w:t>7</w:t>
            </w:r>
          </w:p>
        </w:tc>
        <w:tc>
          <w:tcPr>
            <w:tcW w:w="4881" w:type="dxa"/>
          </w:tcPr>
          <w:p w14:paraId="06CF9BE8" w14:textId="25B9BF72" w:rsidR="005355E7" w:rsidRPr="005355E7" w:rsidRDefault="005355E7" w:rsidP="005355E7">
            <w:pPr>
              <w:autoSpaceDE w:val="0"/>
              <w:autoSpaceDN w:val="0"/>
              <w:adjustRightInd w:val="0"/>
              <w:jc w:val="both"/>
              <w:rPr>
                <w:rFonts w:ascii="Arial" w:hAnsi="Arial" w:cs="Arial"/>
                <w:sz w:val="24"/>
                <w:szCs w:val="24"/>
                <w:lang w:val="en-IN"/>
              </w:rPr>
            </w:pPr>
            <w:r w:rsidRPr="007F18C3">
              <w:rPr>
                <w:rFonts w:ascii="Arial" w:hAnsi="Arial" w:cs="Arial"/>
                <w:sz w:val="24"/>
                <w:szCs w:val="24"/>
                <w:lang w:val="en-IN"/>
              </w:rPr>
              <w:t xml:space="preserve">Instructions to Consultants </w:t>
            </w:r>
          </w:p>
        </w:tc>
        <w:tc>
          <w:tcPr>
            <w:tcW w:w="3006" w:type="dxa"/>
          </w:tcPr>
          <w:p w14:paraId="659CC974" w14:textId="34E61FFF" w:rsidR="005355E7" w:rsidRPr="005355E7" w:rsidRDefault="00804441" w:rsidP="00804441">
            <w:pPr>
              <w:autoSpaceDE w:val="0"/>
              <w:autoSpaceDN w:val="0"/>
              <w:adjustRightInd w:val="0"/>
              <w:jc w:val="center"/>
              <w:rPr>
                <w:rFonts w:ascii="Arial" w:hAnsi="Arial" w:cs="Arial"/>
                <w:sz w:val="24"/>
                <w:szCs w:val="24"/>
                <w:lang w:val="en-IN"/>
              </w:rPr>
            </w:pPr>
            <w:r>
              <w:rPr>
                <w:rFonts w:ascii="Arial" w:hAnsi="Arial" w:cs="Arial"/>
                <w:sz w:val="24"/>
                <w:szCs w:val="24"/>
                <w:lang w:val="en-IN"/>
              </w:rPr>
              <w:t>5</w:t>
            </w:r>
          </w:p>
        </w:tc>
      </w:tr>
      <w:tr w:rsidR="005355E7" w:rsidRPr="005355E7" w14:paraId="0BE762B6" w14:textId="77777777" w:rsidTr="005355E7">
        <w:tc>
          <w:tcPr>
            <w:tcW w:w="1129" w:type="dxa"/>
          </w:tcPr>
          <w:p w14:paraId="3E31947B" w14:textId="4D70BEFE" w:rsidR="005355E7" w:rsidRPr="005355E7" w:rsidRDefault="000867F5" w:rsidP="005355E7">
            <w:pPr>
              <w:autoSpaceDE w:val="0"/>
              <w:autoSpaceDN w:val="0"/>
              <w:adjustRightInd w:val="0"/>
              <w:jc w:val="both"/>
              <w:rPr>
                <w:rFonts w:ascii="Arial" w:hAnsi="Arial" w:cs="Arial"/>
                <w:sz w:val="24"/>
                <w:szCs w:val="24"/>
                <w:lang w:val="en-IN"/>
              </w:rPr>
            </w:pPr>
            <w:r>
              <w:rPr>
                <w:rFonts w:ascii="Arial" w:hAnsi="Arial" w:cs="Arial"/>
                <w:sz w:val="24"/>
                <w:szCs w:val="24"/>
                <w:lang w:val="en-IN"/>
              </w:rPr>
              <w:t>8</w:t>
            </w:r>
          </w:p>
        </w:tc>
        <w:tc>
          <w:tcPr>
            <w:tcW w:w="4881" w:type="dxa"/>
          </w:tcPr>
          <w:p w14:paraId="0F1A0ABA" w14:textId="61F241EB" w:rsidR="005355E7" w:rsidRPr="007F18C3" w:rsidRDefault="005355E7" w:rsidP="005355E7">
            <w:pPr>
              <w:autoSpaceDE w:val="0"/>
              <w:autoSpaceDN w:val="0"/>
              <w:adjustRightInd w:val="0"/>
              <w:jc w:val="both"/>
              <w:rPr>
                <w:rFonts w:ascii="Arial" w:hAnsi="Arial" w:cs="Arial"/>
                <w:sz w:val="24"/>
                <w:szCs w:val="24"/>
                <w:lang w:val="en-IN"/>
              </w:rPr>
            </w:pPr>
            <w:r w:rsidRPr="00DB6FF5">
              <w:rPr>
                <w:rFonts w:ascii="Arial" w:hAnsi="Arial" w:cs="Arial"/>
                <w:sz w:val="24"/>
                <w:szCs w:val="24"/>
                <w:lang w:val="en-IN"/>
              </w:rPr>
              <w:t xml:space="preserve">Qualification Criteria </w:t>
            </w:r>
          </w:p>
        </w:tc>
        <w:tc>
          <w:tcPr>
            <w:tcW w:w="3006" w:type="dxa"/>
          </w:tcPr>
          <w:p w14:paraId="751A4574" w14:textId="7B66501A" w:rsidR="005355E7" w:rsidRPr="005355E7" w:rsidRDefault="00804441" w:rsidP="00804441">
            <w:pPr>
              <w:autoSpaceDE w:val="0"/>
              <w:autoSpaceDN w:val="0"/>
              <w:adjustRightInd w:val="0"/>
              <w:jc w:val="center"/>
              <w:rPr>
                <w:rFonts w:ascii="Arial" w:hAnsi="Arial" w:cs="Arial"/>
                <w:sz w:val="24"/>
                <w:szCs w:val="24"/>
                <w:lang w:val="en-IN"/>
              </w:rPr>
            </w:pPr>
            <w:r>
              <w:rPr>
                <w:rFonts w:ascii="Arial" w:hAnsi="Arial" w:cs="Arial"/>
                <w:sz w:val="24"/>
                <w:szCs w:val="24"/>
                <w:lang w:val="en-IN"/>
              </w:rPr>
              <w:t>5</w:t>
            </w:r>
          </w:p>
        </w:tc>
      </w:tr>
      <w:tr w:rsidR="005355E7" w:rsidRPr="005355E7" w14:paraId="680196D9" w14:textId="77777777" w:rsidTr="005355E7">
        <w:tc>
          <w:tcPr>
            <w:tcW w:w="1129" w:type="dxa"/>
          </w:tcPr>
          <w:p w14:paraId="12836DD5" w14:textId="795BE65E" w:rsidR="005355E7" w:rsidRPr="005355E7" w:rsidRDefault="000867F5" w:rsidP="005355E7">
            <w:pPr>
              <w:autoSpaceDE w:val="0"/>
              <w:autoSpaceDN w:val="0"/>
              <w:adjustRightInd w:val="0"/>
              <w:jc w:val="both"/>
              <w:rPr>
                <w:rFonts w:ascii="Arial" w:hAnsi="Arial" w:cs="Arial"/>
                <w:sz w:val="24"/>
                <w:szCs w:val="24"/>
                <w:lang w:val="en-IN"/>
              </w:rPr>
            </w:pPr>
            <w:r>
              <w:rPr>
                <w:rFonts w:ascii="Arial" w:hAnsi="Arial" w:cs="Arial"/>
                <w:sz w:val="24"/>
                <w:szCs w:val="24"/>
                <w:lang w:val="en-IN"/>
              </w:rPr>
              <w:t>9</w:t>
            </w:r>
          </w:p>
        </w:tc>
        <w:tc>
          <w:tcPr>
            <w:tcW w:w="4881" w:type="dxa"/>
          </w:tcPr>
          <w:p w14:paraId="57192F9D" w14:textId="5F59F2BE" w:rsidR="005355E7" w:rsidRPr="007F18C3" w:rsidRDefault="005355E7" w:rsidP="005355E7">
            <w:pPr>
              <w:autoSpaceDE w:val="0"/>
              <w:autoSpaceDN w:val="0"/>
              <w:adjustRightInd w:val="0"/>
              <w:jc w:val="both"/>
              <w:rPr>
                <w:rFonts w:ascii="Arial" w:hAnsi="Arial" w:cs="Arial"/>
                <w:sz w:val="24"/>
                <w:szCs w:val="24"/>
                <w:lang w:val="en-IN"/>
              </w:rPr>
            </w:pPr>
            <w:r w:rsidRPr="00DB6FF5">
              <w:rPr>
                <w:rFonts w:ascii="Arial" w:hAnsi="Arial" w:cs="Arial"/>
                <w:sz w:val="24"/>
                <w:szCs w:val="24"/>
                <w:lang w:val="en-IN"/>
              </w:rPr>
              <w:t xml:space="preserve">Evaluation Criteria &amp; Method of Evaluation </w:t>
            </w:r>
          </w:p>
        </w:tc>
        <w:tc>
          <w:tcPr>
            <w:tcW w:w="3006" w:type="dxa"/>
          </w:tcPr>
          <w:p w14:paraId="7C446C74" w14:textId="1F1BE6D0" w:rsidR="005355E7" w:rsidRPr="005355E7" w:rsidRDefault="00804441" w:rsidP="00804441">
            <w:pPr>
              <w:autoSpaceDE w:val="0"/>
              <w:autoSpaceDN w:val="0"/>
              <w:adjustRightInd w:val="0"/>
              <w:jc w:val="center"/>
              <w:rPr>
                <w:rFonts w:ascii="Arial" w:hAnsi="Arial" w:cs="Arial"/>
                <w:sz w:val="24"/>
                <w:szCs w:val="24"/>
                <w:lang w:val="en-IN"/>
              </w:rPr>
            </w:pPr>
            <w:r>
              <w:rPr>
                <w:rFonts w:ascii="Arial" w:hAnsi="Arial" w:cs="Arial"/>
                <w:sz w:val="24"/>
                <w:szCs w:val="24"/>
                <w:lang w:val="en-IN"/>
              </w:rPr>
              <w:t>7</w:t>
            </w:r>
          </w:p>
        </w:tc>
      </w:tr>
      <w:tr w:rsidR="005355E7" w:rsidRPr="005355E7" w14:paraId="5230D6AC" w14:textId="77777777" w:rsidTr="005355E7">
        <w:tc>
          <w:tcPr>
            <w:tcW w:w="1129" w:type="dxa"/>
          </w:tcPr>
          <w:p w14:paraId="53D42BEB" w14:textId="362AB6DC" w:rsidR="005355E7" w:rsidRPr="005355E7" w:rsidRDefault="000867F5" w:rsidP="005355E7">
            <w:pPr>
              <w:autoSpaceDE w:val="0"/>
              <w:autoSpaceDN w:val="0"/>
              <w:adjustRightInd w:val="0"/>
              <w:jc w:val="both"/>
              <w:rPr>
                <w:rFonts w:ascii="Arial" w:hAnsi="Arial" w:cs="Arial"/>
                <w:sz w:val="24"/>
                <w:szCs w:val="24"/>
                <w:lang w:val="en-IN"/>
              </w:rPr>
            </w:pPr>
            <w:r>
              <w:rPr>
                <w:rFonts w:ascii="Arial" w:hAnsi="Arial" w:cs="Arial"/>
                <w:sz w:val="24"/>
                <w:szCs w:val="24"/>
                <w:lang w:val="en-IN"/>
              </w:rPr>
              <w:t>10</w:t>
            </w:r>
          </w:p>
        </w:tc>
        <w:tc>
          <w:tcPr>
            <w:tcW w:w="4881" w:type="dxa"/>
          </w:tcPr>
          <w:p w14:paraId="0DA5C113" w14:textId="25D7B57B" w:rsidR="005355E7" w:rsidRPr="007F18C3" w:rsidRDefault="005355E7" w:rsidP="005355E7">
            <w:pPr>
              <w:autoSpaceDE w:val="0"/>
              <w:autoSpaceDN w:val="0"/>
              <w:adjustRightInd w:val="0"/>
              <w:jc w:val="both"/>
              <w:rPr>
                <w:rFonts w:ascii="Arial" w:hAnsi="Arial" w:cs="Arial"/>
                <w:sz w:val="24"/>
                <w:szCs w:val="24"/>
                <w:lang w:val="en-IN"/>
              </w:rPr>
            </w:pPr>
            <w:r w:rsidRPr="00DB6FF5">
              <w:rPr>
                <w:rFonts w:ascii="Arial" w:hAnsi="Arial" w:cs="Arial"/>
                <w:sz w:val="24"/>
                <w:szCs w:val="24"/>
                <w:lang w:val="en-IN"/>
              </w:rPr>
              <w:t xml:space="preserve">Response </w:t>
            </w:r>
          </w:p>
        </w:tc>
        <w:tc>
          <w:tcPr>
            <w:tcW w:w="3006" w:type="dxa"/>
          </w:tcPr>
          <w:p w14:paraId="2AEC9C31" w14:textId="0C728CA9" w:rsidR="005355E7" w:rsidRPr="005355E7" w:rsidRDefault="00804441" w:rsidP="00804441">
            <w:pPr>
              <w:autoSpaceDE w:val="0"/>
              <w:autoSpaceDN w:val="0"/>
              <w:adjustRightInd w:val="0"/>
              <w:jc w:val="center"/>
              <w:rPr>
                <w:rFonts w:ascii="Arial" w:hAnsi="Arial" w:cs="Arial"/>
                <w:sz w:val="24"/>
                <w:szCs w:val="24"/>
                <w:lang w:val="en-IN"/>
              </w:rPr>
            </w:pPr>
            <w:r>
              <w:rPr>
                <w:rFonts w:ascii="Arial" w:hAnsi="Arial" w:cs="Arial"/>
                <w:sz w:val="24"/>
                <w:szCs w:val="24"/>
                <w:lang w:val="en-IN"/>
              </w:rPr>
              <w:t>7</w:t>
            </w:r>
          </w:p>
        </w:tc>
      </w:tr>
      <w:tr w:rsidR="005355E7" w:rsidRPr="005355E7" w14:paraId="00F27638" w14:textId="77777777" w:rsidTr="005355E7">
        <w:tc>
          <w:tcPr>
            <w:tcW w:w="1129" w:type="dxa"/>
          </w:tcPr>
          <w:p w14:paraId="61780058" w14:textId="1E71A368" w:rsidR="005355E7" w:rsidRPr="005355E7" w:rsidRDefault="000867F5" w:rsidP="005355E7">
            <w:pPr>
              <w:autoSpaceDE w:val="0"/>
              <w:autoSpaceDN w:val="0"/>
              <w:adjustRightInd w:val="0"/>
              <w:jc w:val="both"/>
              <w:rPr>
                <w:rFonts w:ascii="Arial" w:hAnsi="Arial" w:cs="Arial"/>
                <w:sz w:val="24"/>
                <w:szCs w:val="24"/>
                <w:lang w:val="en-IN"/>
              </w:rPr>
            </w:pPr>
            <w:r>
              <w:rPr>
                <w:rFonts w:ascii="Arial" w:hAnsi="Arial" w:cs="Arial"/>
                <w:sz w:val="24"/>
                <w:szCs w:val="24"/>
                <w:lang w:val="en-IN"/>
              </w:rPr>
              <w:t>11</w:t>
            </w:r>
          </w:p>
        </w:tc>
        <w:tc>
          <w:tcPr>
            <w:tcW w:w="4881" w:type="dxa"/>
          </w:tcPr>
          <w:p w14:paraId="53B22767" w14:textId="18C252AB" w:rsidR="005355E7" w:rsidRPr="007F18C3" w:rsidRDefault="005355E7" w:rsidP="005355E7">
            <w:pPr>
              <w:autoSpaceDE w:val="0"/>
              <w:autoSpaceDN w:val="0"/>
              <w:adjustRightInd w:val="0"/>
              <w:jc w:val="both"/>
              <w:rPr>
                <w:rFonts w:ascii="Arial" w:hAnsi="Arial" w:cs="Arial"/>
                <w:sz w:val="24"/>
                <w:szCs w:val="24"/>
                <w:lang w:val="en-IN"/>
              </w:rPr>
            </w:pPr>
            <w:r w:rsidRPr="00DB6FF5">
              <w:rPr>
                <w:rFonts w:ascii="Arial" w:hAnsi="Arial" w:cs="Arial"/>
                <w:sz w:val="24"/>
                <w:szCs w:val="24"/>
                <w:lang w:val="en-IN"/>
              </w:rPr>
              <w:t xml:space="preserve">Conflict of Interest </w:t>
            </w:r>
          </w:p>
        </w:tc>
        <w:tc>
          <w:tcPr>
            <w:tcW w:w="3006" w:type="dxa"/>
          </w:tcPr>
          <w:p w14:paraId="749E88C9" w14:textId="218AF3BB" w:rsidR="005355E7" w:rsidRPr="005355E7" w:rsidRDefault="00804441" w:rsidP="00804441">
            <w:pPr>
              <w:autoSpaceDE w:val="0"/>
              <w:autoSpaceDN w:val="0"/>
              <w:adjustRightInd w:val="0"/>
              <w:jc w:val="center"/>
              <w:rPr>
                <w:rFonts w:ascii="Arial" w:hAnsi="Arial" w:cs="Arial"/>
                <w:sz w:val="24"/>
                <w:szCs w:val="24"/>
                <w:lang w:val="en-IN"/>
              </w:rPr>
            </w:pPr>
            <w:r>
              <w:rPr>
                <w:rFonts w:ascii="Arial" w:hAnsi="Arial" w:cs="Arial"/>
                <w:sz w:val="24"/>
                <w:szCs w:val="24"/>
                <w:lang w:val="en-IN"/>
              </w:rPr>
              <w:t>7</w:t>
            </w:r>
          </w:p>
        </w:tc>
      </w:tr>
      <w:tr w:rsidR="005355E7" w:rsidRPr="005355E7" w14:paraId="70EDF53B" w14:textId="77777777" w:rsidTr="005355E7">
        <w:tc>
          <w:tcPr>
            <w:tcW w:w="1129" w:type="dxa"/>
          </w:tcPr>
          <w:p w14:paraId="7778568D" w14:textId="136C7700" w:rsidR="005355E7" w:rsidRPr="005355E7" w:rsidRDefault="000867F5" w:rsidP="005355E7">
            <w:pPr>
              <w:autoSpaceDE w:val="0"/>
              <w:autoSpaceDN w:val="0"/>
              <w:adjustRightInd w:val="0"/>
              <w:jc w:val="both"/>
              <w:rPr>
                <w:rFonts w:ascii="Arial" w:hAnsi="Arial" w:cs="Arial"/>
                <w:sz w:val="24"/>
                <w:szCs w:val="24"/>
                <w:lang w:val="en-IN"/>
              </w:rPr>
            </w:pPr>
            <w:r>
              <w:rPr>
                <w:rFonts w:ascii="Arial" w:hAnsi="Arial" w:cs="Arial"/>
                <w:sz w:val="24"/>
                <w:szCs w:val="24"/>
                <w:lang w:val="en-IN"/>
              </w:rPr>
              <w:t>12</w:t>
            </w:r>
          </w:p>
        </w:tc>
        <w:tc>
          <w:tcPr>
            <w:tcW w:w="4881" w:type="dxa"/>
          </w:tcPr>
          <w:p w14:paraId="5E9D602C" w14:textId="71EA3652" w:rsidR="005355E7" w:rsidRPr="007F18C3" w:rsidRDefault="005355E7" w:rsidP="005355E7">
            <w:pPr>
              <w:autoSpaceDE w:val="0"/>
              <w:autoSpaceDN w:val="0"/>
              <w:adjustRightInd w:val="0"/>
              <w:jc w:val="both"/>
              <w:rPr>
                <w:rFonts w:ascii="Arial" w:hAnsi="Arial" w:cs="Arial"/>
                <w:sz w:val="24"/>
                <w:szCs w:val="24"/>
                <w:lang w:val="en-IN"/>
              </w:rPr>
            </w:pPr>
            <w:r w:rsidRPr="00DB6FF5">
              <w:rPr>
                <w:rFonts w:ascii="Arial" w:hAnsi="Arial" w:cs="Arial"/>
                <w:sz w:val="24"/>
                <w:szCs w:val="24"/>
                <w:lang w:val="en-IN"/>
              </w:rPr>
              <w:t xml:space="preserve">Condition under which EOI is issued </w:t>
            </w:r>
          </w:p>
        </w:tc>
        <w:tc>
          <w:tcPr>
            <w:tcW w:w="3006" w:type="dxa"/>
          </w:tcPr>
          <w:p w14:paraId="567F690D" w14:textId="6AB51995" w:rsidR="005355E7" w:rsidRPr="005355E7" w:rsidRDefault="00804441" w:rsidP="00804441">
            <w:pPr>
              <w:autoSpaceDE w:val="0"/>
              <w:autoSpaceDN w:val="0"/>
              <w:adjustRightInd w:val="0"/>
              <w:jc w:val="center"/>
              <w:rPr>
                <w:rFonts w:ascii="Arial" w:hAnsi="Arial" w:cs="Arial"/>
                <w:sz w:val="24"/>
                <w:szCs w:val="24"/>
                <w:lang w:val="en-IN"/>
              </w:rPr>
            </w:pPr>
            <w:r>
              <w:rPr>
                <w:rFonts w:ascii="Arial" w:hAnsi="Arial" w:cs="Arial"/>
                <w:sz w:val="24"/>
                <w:szCs w:val="24"/>
                <w:lang w:val="en-IN"/>
              </w:rPr>
              <w:t>8</w:t>
            </w:r>
          </w:p>
        </w:tc>
      </w:tr>
      <w:tr w:rsidR="005355E7" w:rsidRPr="005355E7" w14:paraId="6C947581" w14:textId="77777777" w:rsidTr="005355E7">
        <w:tc>
          <w:tcPr>
            <w:tcW w:w="1129" w:type="dxa"/>
          </w:tcPr>
          <w:p w14:paraId="3BD9F81A" w14:textId="715D8CF1" w:rsidR="005355E7" w:rsidRPr="005355E7" w:rsidRDefault="000867F5" w:rsidP="005355E7">
            <w:pPr>
              <w:autoSpaceDE w:val="0"/>
              <w:autoSpaceDN w:val="0"/>
              <w:adjustRightInd w:val="0"/>
              <w:jc w:val="both"/>
              <w:rPr>
                <w:rFonts w:ascii="Arial" w:hAnsi="Arial" w:cs="Arial"/>
                <w:sz w:val="24"/>
                <w:szCs w:val="24"/>
                <w:lang w:val="en-IN"/>
              </w:rPr>
            </w:pPr>
            <w:r>
              <w:rPr>
                <w:rFonts w:ascii="Arial" w:hAnsi="Arial" w:cs="Arial"/>
                <w:sz w:val="24"/>
                <w:szCs w:val="24"/>
                <w:lang w:val="en-IN"/>
              </w:rPr>
              <w:t>13</w:t>
            </w:r>
          </w:p>
        </w:tc>
        <w:tc>
          <w:tcPr>
            <w:tcW w:w="4881" w:type="dxa"/>
          </w:tcPr>
          <w:p w14:paraId="340FDFFA" w14:textId="06432A89" w:rsidR="005355E7" w:rsidRPr="007F18C3" w:rsidRDefault="005355E7" w:rsidP="005355E7">
            <w:pPr>
              <w:autoSpaceDE w:val="0"/>
              <w:autoSpaceDN w:val="0"/>
              <w:adjustRightInd w:val="0"/>
              <w:jc w:val="both"/>
              <w:rPr>
                <w:rFonts w:ascii="Arial" w:hAnsi="Arial" w:cs="Arial"/>
                <w:sz w:val="24"/>
                <w:szCs w:val="24"/>
                <w:lang w:val="en-IN"/>
              </w:rPr>
            </w:pPr>
            <w:r w:rsidRPr="00DB6FF5">
              <w:rPr>
                <w:rFonts w:ascii="Arial" w:hAnsi="Arial" w:cs="Arial"/>
                <w:sz w:val="24"/>
                <w:szCs w:val="24"/>
                <w:lang w:val="en-IN"/>
              </w:rPr>
              <w:t>Last Date of submission of EOI 7</w:t>
            </w:r>
          </w:p>
        </w:tc>
        <w:tc>
          <w:tcPr>
            <w:tcW w:w="3006" w:type="dxa"/>
          </w:tcPr>
          <w:p w14:paraId="60104E30" w14:textId="40A3625D" w:rsidR="005355E7" w:rsidRPr="005355E7" w:rsidRDefault="00804441" w:rsidP="00804441">
            <w:pPr>
              <w:autoSpaceDE w:val="0"/>
              <w:autoSpaceDN w:val="0"/>
              <w:adjustRightInd w:val="0"/>
              <w:jc w:val="center"/>
              <w:rPr>
                <w:rFonts w:ascii="Arial" w:hAnsi="Arial" w:cs="Arial"/>
                <w:sz w:val="24"/>
                <w:szCs w:val="24"/>
                <w:lang w:val="en-IN"/>
              </w:rPr>
            </w:pPr>
            <w:r>
              <w:rPr>
                <w:rFonts w:ascii="Arial" w:hAnsi="Arial" w:cs="Arial"/>
                <w:sz w:val="24"/>
                <w:szCs w:val="24"/>
                <w:lang w:val="en-IN"/>
              </w:rPr>
              <w:t>8</w:t>
            </w:r>
          </w:p>
        </w:tc>
      </w:tr>
      <w:tr w:rsidR="005355E7" w:rsidRPr="005355E7" w14:paraId="39297278" w14:textId="77777777" w:rsidTr="005355E7">
        <w:tc>
          <w:tcPr>
            <w:tcW w:w="1129" w:type="dxa"/>
          </w:tcPr>
          <w:p w14:paraId="6A9E704A" w14:textId="4C691AEF" w:rsidR="005355E7" w:rsidRPr="005355E7" w:rsidRDefault="000867F5" w:rsidP="005355E7">
            <w:pPr>
              <w:autoSpaceDE w:val="0"/>
              <w:autoSpaceDN w:val="0"/>
              <w:adjustRightInd w:val="0"/>
              <w:jc w:val="both"/>
              <w:rPr>
                <w:rFonts w:ascii="Arial" w:hAnsi="Arial" w:cs="Arial"/>
                <w:sz w:val="24"/>
                <w:szCs w:val="24"/>
                <w:lang w:val="en-IN"/>
              </w:rPr>
            </w:pPr>
            <w:r>
              <w:rPr>
                <w:rFonts w:ascii="Arial" w:hAnsi="Arial" w:cs="Arial"/>
                <w:sz w:val="24"/>
                <w:szCs w:val="24"/>
                <w:lang w:val="en-IN"/>
              </w:rPr>
              <w:t>14</w:t>
            </w:r>
          </w:p>
        </w:tc>
        <w:tc>
          <w:tcPr>
            <w:tcW w:w="4881" w:type="dxa"/>
          </w:tcPr>
          <w:p w14:paraId="5B46B879" w14:textId="59C36E42" w:rsidR="005355E7" w:rsidRPr="007F18C3" w:rsidRDefault="005355E7" w:rsidP="005355E7">
            <w:pPr>
              <w:autoSpaceDE w:val="0"/>
              <w:autoSpaceDN w:val="0"/>
              <w:adjustRightInd w:val="0"/>
              <w:jc w:val="both"/>
              <w:rPr>
                <w:rFonts w:ascii="Arial" w:hAnsi="Arial" w:cs="Arial"/>
                <w:sz w:val="24"/>
                <w:szCs w:val="24"/>
                <w:lang w:val="en-IN"/>
              </w:rPr>
            </w:pPr>
            <w:r w:rsidRPr="00DB6FF5">
              <w:rPr>
                <w:rFonts w:ascii="Arial" w:hAnsi="Arial" w:cs="Arial"/>
                <w:sz w:val="24"/>
                <w:szCs w:val="24"/>
                <w:lang w:val="en-IN"/>
              </w:rPr>
              <w:t>FORMATS</w:t>
            </w:r>
          </w:p>
        </w:tc>
        <w:tc>
          <w:tcPr>
            <w:tcW w:w="3006" w:type="dxa"/>
          </w:tcPr>
          <w:p w14:paraId="431FE1E2" w14:textId="159E9666" w:rsidR="005355E7" w:rsidRPr="005355E7" w:rsidRDefault="00804441" w:rsidP="00804441">
            <w:pPr>
              <w:autoSpaceDE w:val="0"/>
              <w:autoSpaceDN w:val="0"/>
              <w:adjustRightInd w:val="0"/>
              <w:jc w:val="center"/>
              <w:rPr>
                <w:rFonts w:ascii="Arial" w:hAnsi="Arial" w:cs="Arial"/>
                <w:sz w:val="24"/>
                <w:szCs w:val="24"/>
                <w:lang w:val="en-IN"/>
              </w:rPr>
            </w:pPr>
            <w:r>
              <w:rPr>
                <w:rFonts w:ascii="Arial" w:hAnsi="Arial" w:cs="Arial"/>
                <w:sz w:val="24"/>
                <w:szCs w:val="24"/>
                <w:lang w:val="en-IN"/>
              </w:rPr>
              <w:t>9</w:t>
            </w:r>
          </w:p>
        </w:tc>
      </w:tr>
      <w:tr w:rsidR="005355E7" w:rsidRPr="005355E7" w14:paraId="39E7D9B7" w14:textId="77777777" w:rsidTr="005355E7">
        <w:tc>
          <w:tcPr>
            <w:tcW w:w="1129" w:type="dxa"/>
          </w:tcPr>
          <w:p w14:paraId="4D1DFB46" w14:textId="30602799" w:rsidR="005355E7" w:rsidRPr="005355E7" w:rsidRDefault="000867F5" w:rsidP="005355E7">
            <w:pPr>
              <w:autoSpaceDE w:val="0"/>
              <w:autoSpaceDN w:val="0"/>
              <w:adjustRightInd w:val="0"/>
              <w:jc w:val="both"/>
              <w:rPr>
                <w:rFonts w:ascii="Arial" w:hAnsi="Arial" w:cs="Arial"/>
                <w:sz w:val="24"/>
                <w:szCs w:val="24"/>
                <w:lang w:val="en-IN"/>
              </w:rPr>
            </w:pPr>
            <w:r>
              <w:rPr>
                <w:rFonts w:ascii="Arial" w:hAnsi="Arial" w:cs="Arial"/>
                <w:sz w:val="24"/>
                <w:szCs w:val="24"/>
                <w:lang w:val="en-IN"/>
              </w:rPr>
              <w:t>15</w:t>
            </w:r>
          </w:p>
        </w:tc>
        <w:tc>
          <w:tcPr>
            <w:tcW w:w="4881" w:type="dxa"/>
          </w:tcPr>
          <w:p w14:paraId="123D9435" w14:textId="4132DD94" w:rsidR="005355E7" w:rsidRPr="007F18C3" w:rsidRDefault="005355E7" w:rsidP="005355E7">
            <w:pPr>
              <w:autoSpaceDE w:val="0"/>
              <w:autoSpaceDN w:val="0"/>
              <w:adjustRightInd w:val="0"/>
              <w:jc w:val="both"/>
              <w:rPr>
                <w:rFonts w:ascii="Arial" w:hAnsi="Arial" w:cs="Arial"/>
                <w:sz w:val="24"/>
                <w:szCs w:val="24"/>
                <w:lang w:val="en-IN"/>
              </w:rPr>
            </w:pPr>
            <w:proofErr w:type="spellStart"/>
            <w:r w:rsidRPr="00DB6FF5">
              <w:rPr>
                <w:rFonts w:ascii="Arial" w:hAnsi="Arial" w:cs="Arial"/>
                <w:sz w:val="24"/>
                <w:szCs w:val="24"/>
                <w:lang w:val="en-IN"/>
              </w:rPr>
              <w:t>i</w:t>
            </w:r>
            <w:proofErr w:type="spellEnd"/>
            <w:r w:rsidRPr="00DB6FF5">
              <w:rPr>
                <w:rFonts w:ascii="Arial" w:hAnsi="Arial" w:cs="Arial"/>
                <w:sz w:val="24"/>
                <w:szCs w:val="24"/>
                <w:lang w:val="en-IN"/>
              </w:rPr>
              <w:t xml:space="preserve">) Format </w:t>
            </w:r>
            <w:r w:rsidR="008F12F9">
              <w:rPr>
                <w:rFonts w:ascii="Arial" w:hAnsi="Arial" w:cs="Arial"/>
                <w:sz w:val="24"/>
                <w:szCs w:val="24"/>
                <w:lang w:val="en-IN"/>
              </w:rPr>
              <w:t>–</w:t>
            </w:r>
            <w:r w:rsidRPr="00DB6FF5">
              <w:rPr>
                <w:rFonts w:ascii="Arial" w:hAnsi="Arial" w:cs="Arial"/>
                <w:sz w:val="24"/>
                <w:szCs w:val="24"/>
                <w:lang w:val="en-IN"/>
              </w:rPr>
              <w:t xml:space="preserve"> </w:t>
            </w:r>
          </w:p>
        </w:tc>
        <w:tc>
          <w:tcPr>
            <w:tcW w:w="3006" w:type="dxa"/>
          </w:tcPr>
          <w:p w14:paraId="5F6B7EAF" w14:textId="0F01B12C" w:rsidR="005355E7" w:rsidRPr="005355E7" w:rsidRDefault="00804441" w:rsidP="00804441">
            <w:pPr>
              <w:autoSpaceDE w:val="0"/>
              <w:autoSpaceDN w:val="0"/>
              <w:adjustRightInd w:val="0"/>
              <w:jc w:val="center"/>
              <w:rPr>
                <w:rFonts w:ascii="Arial" w:hAnsi="Arial" w:cs="Arial"/>
                <w:sz w:val="24"/>
                <w:szCs w:val="24"/>
                <w:lang w:val="en-IN"/>
              </w:rPr>
            </w:pPr>
            <w:r>
              <w:rPr>
                <w:rFonts w:ascii="Arial" w:hAnsi="Arial" w:cs="Arial"/>
                <w:sz w:val="24"/>
                <w:szCs w:val="24"/>
                <w:lang w:val="en-IN"/>
              </w:rPr>
              <w:t>10</w:t>
            </w:r>
          </w:p>
        </w:tc>
      </w:tr>
      <w:tr w:rsidR="005355E7" w:rsidRPr="005355E7" w14:paraId="014B6CCC" w14:textId="77777777" w:rsidTr="005355E7">
        <w:tc>
          <w:tcPr>
            <w:tcW w:w="1129" w:type="dxa"/>
          </w:tcPr>
          <w:p w14:paraId="1BD9D1B7" w14:textId="54975172" w:rsidR="005355E7" w:rsidRPr="005355E7" w:rsidRDefault="000867F5" w:rsidP="005355E7">
            <w:pPr>
              <w:autoSpaceDE w:val="0"/>
              <w:autoSpaceDN w:val="0"/>
              <w:adjustRightInd w:val="0"/>
              <w:jc w:val="both"/>
              <w:rPr>
                <w:rFonts w:ascii="Arial" w:hAnsi="Arial" w:cs="Arial"/>
                <w:sz w:val="24"/>
                <w:szCs w:val="24"/>
                <w:lang w:val="en-IN"/>
              </w:rPr>
            </w:pPr>
            <w:r>
              <w:rPr>
                <w:rFonts w:ascii="Arial" w:hAnsi="Arial" w:cs="Arial"/>
                <w:sz w:val="24"/>
                <w:szCs w:val="24"/>
                <w:lang w:val="en-IN"/>
              </w:rPr>
              <w:t>16</w:t>
            </w:r>
          </w:p>
        </w:tc>
        <w:tc>
          <w:tcPr>
            <w:tcW w:w="4881" w:type="dxa"/>
          </w:tcPr>
          <w:p w14:paraId="0E4F1FC4" w14:textId="576B3EEC" w:rsidR="005355E7" w:rsidRPr="007F18C3" w:rsidRDefault="005355E7" w:rsidP="005355E7">
            <w:pPr>
              <w:autoSpaceDE w:val="0"/>
              <w:autoSpaceDN w:val="0"/>
              <w:adjustRightInd w:val="0"/>
              <w:jc w:val="both"/>
              <w:rPr>
                <w:rFonts w:ascii="Arial" w:hAnsi="Arial" w:cs="Arial"/>
                <w:sz w:val="24"/>
                <w:szCs w:val="24"/>
                <w:lang w:val="en-IN"/>
              </w:rPr>
            </w:pPr>
            <w:r w:rsidRPr="00DB6FF5">
              <w:rPr>
                <w:rFonts w:ascii="Arial" w:hAnsi="Arial" w:cs="Arial"/>
                <w:sz w:val="24"/>
                <w:szCs w:val="24"/>
                <w:lang w:val="en-IN"/>
              </w:rPr>
              <w:t xml:space="preserve">ii) Format – </w:t>
            </w:r>
          </w:p>
        </w:tc>
        <w:tc>
          <w:tcPr>
            <w:tcW w:w="3006" w:type="dxa"/>
          </w:tcPr>
          <w:p w14:paraId="0C826438" w14:textId="67885E6A" w:rsidR="005355E7" w:rsidRPr="005355E7" w:rsidRDefault="00804441" w:rsidP="00804441">
            <w:pPr>
              <w:autoSpaceDE w:val="0"/>
              <w:autoSpaceDN w:val="0"/>
              <w:adjustRightInd w:val="0"/>
              <w:jc w:val="center"/>
              <w:rPr>
                <w:rFonts w:ascii="Arial" w:hAnsi="Arial" w:cs="Arial"/>
                <w:sz w:val="24"/>
                <w:szCs w:val="24"/>
                <w:lang w:val="en-IN"/>
              </w:rPr>
            </w:pPr>
            <w:r>
              <w:rPr>
                <w:rFonts w:ascii="Arial" w:hAnsi="Arial" w:cs="Arial"/>
                <w:sz w:val="24"/>
                <w:szCs w:val="24"/>
                <w:lang w:val="en-IN"/>
              </w:rPr>
              <w:t>10</w:t>
            </w:r>
          </w:p>
        </w:tc>
      </w:tr>
      <w:tr w:rsidR="005355E7" w:rsidRPr="005355E7" w14:paraId="0C525318" w14:textId="77777777" w:rsidTr="005355E7">
        <w:tc>
          <w:tcPr>
            <w:tcW w:w="1129" w:type="dxa"/>
          </w:tcPr>
          <w:p w14:paraId="726B8F27" w14:textId="770BFB48" w:rsidR="005355E7" w:rsidRPr="005355E7" w:rsidRDefault="000867F5" w:rsidP="005355E7">
            <w:pPr>
              <w:autoSpaceDE w:val="0"/>
              <w:autoSpaceDN w:val="0"/>
              <w:adjustRightInd w:val="0"/>
              <w:jc w:val="both"/>
              <w:rPr>
                <w:rFonts w:ascii="Arial" w:hAnsi="Arial" w:cs="Arial"/>
                <w:sz w:val="24"/>
                <w:szCs w:val="24"/>
                <w:lang w:val="en-IN"/>
              </w:rPr>
            </w:pPr>
            <w:r>
              <w:rPr>
                <w:rFonts w:ascii="Arial" w:hAnsi="Arial" w:cs="Arial"/>
                <w:sz w:val="24"/>
                <w:szCs w:val="24"/>
                <w:lang w:val="en-IN"/>
              </w:rPr>
              <w:t>17</w:t>
            </w:r>
          </w:p>
        </w:tc>
        <w:tc>
          <w:tcPr>
            <w:tcW w:w="4881" w:type="dxa"/>
          </w:tcPr>
          <w:p w14:paraId="235FAD7A" w14:textId="4859BA80" w:rsidR="005355E7" w:rsidRPr="007F18C3" w:rsidRDefault="005355E7" w:rsidP="005355E7">
            <w:pPr>
              <w:autoSpaceDE w:val="0"/>
              <w:autoSpaceDN w:val="0"/>
              <w:adjustRightInd w:val="0"/>
              <w:jc w:val="both"/>
              <w:rPr>
                <w:rFonts w:ascii="Arial" w:hAnsi="Arial" w:cs="Arial"/>
                <w:sz w:val="24"/>
                <w:szCs w:val="24"/>
                <w:lang w:val="en-IN"/>
              </w:rPr>
            </w:pPr>
            <w:r w:rsidRPr="00DB6FF5">
              <w:rPr>
                <w:rFonts w:ascii="Arial" w:hAnsi="Arial" w:cs="Arial"/>
                <w:sz w:val="24"/>
                <w:szCs w:val="24"/>
                <w:lang w:val="en-IN"/>
              </w:rPr>
              <w:t xml:space="preserve">iii) Format </w:t>
            </w:r>
            <w:r w:rsidR="008F12F9">
              <w:rPr>
                <w:rFonts w:ascii="Arial" w:hAnsi="Arial" w:cs="Arial"/>
                <w:sz w:val="24"/>
                <w:szCs w:val="24"/>
                <w:lang w:val="en-IN"/>
              </w:rPr>
              <w:t>–</w:t>
            </w:r>
            <w:r w:rsidRPr="00DB6FF5">
              <w:rPr>
                <w:rFonts w:ascii="Arial" w:hAnsi="Arial" w:cs="Arial"/>
                <w:sz w:val="24"/>
                <w:szCs w:val="24"/>
                <w:lang w:val="en-IN"/>
              </w:rPr>
              <w:t xml:space="preserve"> </w:t>
            </w:r>
          </w:p>
        </w:tc>
        <w:tc>
          <w:tcPr>
            <w:tcW w:w="3006" w:type="dxa"/>
          </w:tcPr>
          <w:p w14:paraId="288EE0C9" w14:textId="5393AEDD" w:rsidR="005355E7" w:rsidRPr="005355E7" w:rsidRDefault="00804441" w:rsidP="00804441">
            <w:pPr>
              <w:autoSpaceDE w:val="0"/>
              <w:autoSpaceDN w:val="0"/>
              <w:adjustRightInd w:val="0"/>
              <w:jc w:val="center"/>
              <w:rPr>
                <w:rFonts w:ascii="Arial" w:hAnsi="Arial" w:cs="Arial"/>
                <w:sz w:val="24"/>
                <w:szCs w:val="24"/>
                <w:lang w:val="en-IN"/>
              </w:rPr>
            </w:pPr>
            <w:r>
              <w:rPr>
                <w:rFonts w:ascii="Arial" w:hAnsi="Arial" w:cs="Arial"/>
                <w:sz w:val="24"/>
                <w:szCs w:val="24"/>
                <w:lang w:val="en-IN"/>
              </w:rPr>
              <w:t>11</w:t>
            </w:r>
          </w:p>
        </w:tc>
      </w:tr>
      <w:tr w:rsidR="00251209" w:rsidRPr="005355E7" w14:paraId="60FFC31A" w14:textId="77777777" w:rsidTr="005355E7">
        <w:tc>
          <w:tcPr>
            <w:tcW w:w="1129" w:type="dxa"/>
          </w:tcPr>
          <w:p w14:paraId="7A4979AE" w14:textId="1060D0F3" w:rsidR="00251209" w:rsidRPr="005355E7" w:rsidRDefault="000867F5" w:rsidP="00251209">
            <w:pPr>
              <w:autoSpaceDE w:val="0"/>
              <w:autoSpaceDN w:val="0"/>
              <w:adjustRightInd w:val="0"/>
              <w:jc w:val="both"/>
              <w:rPr>
                <w:rFonts w:ascii="Arial" w:hAnsi="Arial" w:cs="Arial"/>
                <w:sz w:val="24"/>
                <w:szCs w:val="24"/>
                <w:lang w:val="en-IN"/>
              </w:rPr>
            </w:pPr>
            <w:r>
              <w:rPr>
                <w:rFonts w:ascii="Arial" w:hAnsi="Arial" w:cs="Arial"/>
                <w:sz w:val="24"/>
                <w:szCs w:val="24"/>
                <w:lang w:val="en-IN"/>
              </w:rPr>
              <w:t>18</w:t>
            </w:r>
          </w:p>
        </w:tc>
        <w:tc>
          <w:tcPr>
            <w:tcW w:w="4881" w:type="dxa"/>
          </w:tcPr>
          <w:p w14:paraId="6FCDFCB9" w14:textId="3554A761" w:rsidR="00251209" w:rsidRPr="00DB6FF5" w:rsidRDefault="00251209" w:rsidP="00251209">
            <w:pPr>
              <w:autoSpaceDE w:val="0"/>
              <w:autoSpaceDN w:val="0"/>
              <w:adjustRightInd w:val="0"/>
              <w:jc w:val="both"/>
              <w:rPr>
                <w:rFonts w:ascii="Arial" w:hAnsi="Arial" w:cs="Arial"/>
                <w:sz w:val="24"/>
                <w:szCs w:val="24"/>
                <w:lang w:val="en-IN"/>
              </w:rPr>
            </w:pPr>
            <w:r w:rsidRPr="002424D9">
              <w:rPr>
                <w:rFonts w:ascii="Arial" w:hAnsi="Arial" w:cs="Arial"/>
                <w:sz w:val="24"/>
                <w:szCs w:val="24"/>
                <w:lang w:val="en-IN"/>
              </w:rPr>
              <w:t xml:space="preserve">Format </w:t>
            </w:r>
            <w:r w:rsidR="008F12F9">
              <w:rPr>
                <w:rFonts w:ascii="Arial" w:hAnsi="Arial" w:cs="Arial"/>
                <w:sz w:val="24"/>
                <w:szCs w:val="24"/>
                <w:lang w:val="en-IN"/>
              </w:rPr>
              <w:t>–</w:t>
            </w:r>
            <w:r w:rsidRPr="002424D9">
              <w:rPr>
                <w:rFonts w:ascii="Arial" w:hAnsi="Arial" w:cs="Arial"/>
                <w:sz w:val="24"/>
                <w:szCs w:val="24"/>
                <w:lang w:val="en-IN"/>
              </w:rPr>
              <w:t xml:space="preserve"> </w:t>
            </w:r>
          </w:p>
        </w:tc>
        <w:tc>
          <w:tcPr>
            <w:tcW w:w="3006" w:type="dxa"/>
          </w:tcPr>
          <w:p w14:paraId="4C65306E" w14:textId="46884D17" w:rsidR="00251209" w:rsidRPr="005355E7" w:rsidRDefault="00804441" w:rsidP="00804441">
            <w:pPr>
              <w:autoSpaceDE w:val="0"/>
              <w:autoSpaceDN w:val="0"/>
              <w:adjustRightInd w:val="0"/>
              <w:jc w:val="center"/>
              <w:rPr>
                <w:rFonts w:ascii="Arial" w:hAnsi="Arial" w:cs="Arial"/>
                <w:sz w:val="24"/>
                <w:szCs w:val="24"/>
                <w:lang w:val="en-IN"/>
              </w:rPr>
            </w:pPr>
            <w:r>
              <w:rPr>
                <w:rFonts w:ascii="Arial" w:hAnsi="Arial" w:cs="Arial"/>
                <w:sz w:val="24"/>
                <w:szCs w:val="24"/>
                <w:lang w:val="en-IN"/>
              </w:rPr>
              <w:t>11</w:t>
            </w:r>
          </w:p>
        </w:tc>
      </w:tr>
      <w:tr w:rsidR="00251209" w:rsidRPr="005355E7" w14:paraId="6A4158FD" w14:textId="77777777" w:rsidTr="005355E7">
        <w:tc>
          <w:tcPr>
            <w:tcW w:w="1129" w:type="dxa"/>
          </w:tcPr>
          <w:p w14:paraId="233BFCC8" w14:textId="4AD18312" w:rsidR="00251209" w:rsidRPr="005355E7" w:rsidRDefault="000867F5" w:rsidP="00251209">
            <w:pPr>
              <w:autoSpaceDE w:val="0"/>
              <w:autoSpaceDN w:val="0"/>
              <w:adjustRightInd w:val="0"/>
              <w:jc w:val="both"/>
              <w:rPr>
                <w:rFonts w:ascii="Arial" w:hAnsi="Arial" w:cs="Arial"/>
                <w:sz w:val="24"/>
                <w:szCs w:val="24"/>
                <w:lang w:val="en-IN"/>
              </w:rPr>
            </w:pPr>
            <w:r>
              <w:rPr>
                <w:rFonts w:ascii="Arial" w:hAnsi="Arial" w:cs="Arial"/>
                <w:sz w:val="24"/>
                <w:szCs w:val="24"/>
                <w:lang w:val="en-IN"/>
              </w:rPr>
              <w:t>19</w:t>
            </w:r>
          </w:p>
        </w:tc>
        <w:tc>
          <w:tcPr>
            <w:tcW w:w="4881" w:type="dxa"/>
          </w:tcPr>
          <w:p w14:paraId="4F5D3728" w14:textId="0BA5F6C7" w:rsidR="00251209" w:rsidRPr="00DB6FF5" w:rsidRDefault="00251209" w:rsidP="00251209">
            <w:pPr>
              <w:autoSpaceDE w:val="0"/>
              <w:autoSpaceDN w:val="0"/>
              <w:adjustRightInd w:val="0"/>
              <w:jc w:val="both"/>
              <w:rPr>
                <w:rFonts w:ascii="Arial" w:hAnsi="Arial" w:cs="Arial"/>
                <w:sz w:val="24"/>
                <w:szCs w:val="24"/>
                <w:lang w:val="en-IN"/>
              </w:rPr>
            </w:pPr>
            <w:r w:rsidRPr="002424D9">
              <w:rPr>
                <w:rFonts w:ascii="Arial" w:hAnsi="Arial" w:cs="Arial"/>
                <w:sz w:val="24"/>
                <w:szCs w:val="24"/>
                <w:lang w:val="en-IN"/>
              </w:rPr>
              <w:t xml:space="preserve">v) Format </w:t>
            </w:r>
            <w:r w:rsidR="008F12F9">
              <w:rPr>
                <w:rFonts w:ascii="Arial" w:hAnsi="Arial" w:cs="Arial"/>
                <w:sz w:val="24"/>
                <w:szCs w:val="24"/>
                <w:lang w:val="en-IN"/>
              </w:rPr>
              <w:t>–</w:t>
            </w:r>
            <w:r w:rsidRPr="002424D9">
              <w:rPr>
                <w:rFonts w:ascii="Arial" w:hAnsi="Arial" w:cs="Arial"/>
                <w:sz w:val="24"/>
                <w:szCs w:val="24"/>
                <w:lang w:val="en-IN"/>
              </w:rPr>
              <w:t xml:space="preserve"> </w:t>
            </w:r>
          </w:p>
        </w:tc>
        <w:tc>
          <w:tcPr>
            <w:tcW w:w="3006" w:type="dxa"/>
          </w:tcPr>
          <w:p w14:paraId="4619E3B4" w14:textId="4F2E2BF5" w:rsidR="00251209" w:rsidRPr="005355E7" w:rsidRDefault="00804441" w:rsidP="00804441">
            <w:pPr>
              <w:autoSpaceDE w:val="0"/>
              <w:autoSpaceDN w:val="0"/>
              <w:adjustRightInd w:val="0"/>
              <w:jc w:val="center"/>
              <w:rPr>
                <w:rFonts w:ascii="Arial" w:hAnsi="Arial" w:cs="Arial"/>
                <w:sz w:val="24"/>
                <w:szCs w:val="24"/>
                <w:lang w:val="en-IN"/>
              </w:rPr>
            </w:pPr>
            <w:r>
              <w:rPr>
                <w:rFonts w:ascii="Arial" w:hAnsi="Arial" w:cs="Arial"/>
                <w:sz w:val="24"/>
                <w:szCs w:val="24"/>
                <w:lang w:val="en-IN"/>
              </w:rPr>
              <w:t>12</w:t>
            </w:r>
          </w:p>
        </w:tc>
      </w:tr>
    </w:tbl>
    <w:p w14:paraId="484B6E4E" w14:textId="77777777"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1B7EE051" w14:textId="77777777"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07F96AEF" w14:textId="77777777"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2C917C32" w14:textId="77777777"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60391831" w14:textId="77777777"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0CCB8490" w14:textId="77777777"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56E8B4B9" w14:textId="77777777"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57A131B7" w14:textId="77777777"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52C3AC7A" w14:textId="77777777"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5879EEAC" w14:textId="77777777"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427B7E04" w14:textId="77777777"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4C11E60F" w14:textId="77777777"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3A253C89" w14:textId="77777777"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526F1423" w14:textId="0C0E7D32"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22E5A9A1" w14:textId="5FA93D62" w:rsidR="00F61CA6" w:rsidRDefault="00F61CA6" w:rsidP="00990985">
      <w:pPr>
        <w:autoSpaceDE w:val="0"/>
        <w:autoSpaceDN w:val="0"/>
        <w:adjustRightInd w:val="0"/>
        <w:spacing w:after="0" w:line="240" w:lineRule="auto"/>
        <w:jc w:val="both"/>
        <w:rPr>
          <w:rFonts w:ascii="Arial" w:hAnsi="Arial" w:cs="Arial"/>
          <w:b/>
          <w:bCs/>
          <w:sz w:val="24"/>
          <w:szCs w:val="24"/>
          <w:lang w:val="en-IN"/>
        </w:rPr>
      </w:pPr>
    </w:p>
    <w:p w14:paraId="7AA4C5C5" w14:textId="1E44095C" w:rsidR="00F61CA6" w:rsidRDefault="00F61CA6" w:rsidP="00990985">
      <w:pPr>
        <w:autoSpaceDE w:val="0"/>
        <w:autoSpaceDN w:val="0"/>
        <w:adjustRightInd w:val="0"/>
        <w:spacing w:after="0" w:line="240" w:lineRule="auto"/>
        <w:jc w:val="both"/>
        <w:rPr>
          <w:rFonts w:ascii="Arial" w:hAnsi="Arial" w:cs="Arial"/>
          <w:b/>
          <w:bCs/>
          <w:sz w:val="24"/>
          <w:szCs w:val="24"/>
          <w:lang w:val="en-IN"/>
        </w:rPr>
      </w:pPr>
    </w:p>
    <w:p w14:paraId="3327CC64" w14:textId="18D8D420" w:rsidR="00F61CA6" w:rsidRDefault="00F61CA6" w:rsidP="00990985">
      <w:pPr>
        <w:autoSpaceDE w:val="0"/>
        <w:autoSpaceDN w:val="0"/>
        <w:adjustRightInd w:val="0"/>
        <w:spacing w:after="0" w:line="240" w:lineRule="auto"/>
        <w:jc w:val="both"/>
        <w:rPr>
          <w:rFonts w:ascii="Arial" w:hAnsi="Arial" w:cs="Arial"/>
          <w:b/>
          <w:bCs/>
          <w:sz w:val="24"/>
          <w:szCs w:val="24"/>
          <w:lang w:val="en-IN"/>
        </w:rPr>
      </w:pPr>
    </w:p>
    <w:p w14:paraId="514E8127" w14:textId="772B7443" w:rsidR="00F61CA6" w:rsidRDefault="00F61CA6" w:rsidP="00990985">
      <w:pPr>
        <w:autoSpaceDE w:val="0"/>
        <w:autoSpaceDN w:val="0"/>
        <w:adjustRightInd w:val="0"/>
        <w:spacing w:after="0" w:line="240" w:lineRule="auto"/>
        <w:jc w:val="both"/>
        <w:rPr>
          <w:rFonts w:ascii="Arial" w:hAnsi="Arial" w:cs="Arial"/>
          <w:b/>
          <w:bCs/>
          <w:sz w:val="24"/>
          <w:szCs w:val="24"/>
          <w:lang w:val="en-IN"/>
        </w:rPr>
      </w:pPr>
    </w:p>
    <w:p w14:paraId="59183309" w14:textId="106AD47D" w:rsidR="00275C16" w:rsidRDefault="00275C16" w:rsidP="00990985">
      <w:pPr>
        <w:autoSpaceDE w:val="0"/>
        <w:autoSpaceDN w:val="0"/>
        <w:adjustRightInd w:val="0"/>
        <w:spacing w:after="0" w:line="240" w:lineRule="auto"/>
        <w:jc w:val="both"/>
        <w:rPr>
          <w:rFonts w:ascii="Arial" w:hAnsi="Arial" w:cs="Arial"/>
          <w:b/>
          <w:bCs/>
          <w:sz w:val="24"/>
          <w:szCs w:val="24"/>
          <w:lang w:val="en-IN"/>
        </w:rPr>
      </w:pPr>
    </w:p>
    <w:p w14:paraId="6D666852" w14:textId="77777777" w:rsidR="00275C16" w:rsidRDefault="00275C16" w:rsidP="00990985">
      <w:pPr>
        <w:autoSpaceDE w:val="0"/>
        <w:autoSpaceDN w:val="0"/>
        <w:adjustRightInd w:val="0"/>
        <w:spacing w:after="0" w:line="240" w:lineRule="auto"/>
        <w:jc w:val="both"/>
        <w:rPr>
          <w:rFonts w:ascii="Arial" w:hAnsi="Arial" w:cs="Arial"/>
          <w:b/>
          <w:bCs/>
          <w:sz w:val="24"/>
          <w:szCs w:val="24"/>
          <w:lang w:val="en-IN"/>
        </w:rPr>
      </w:pPr>
      <w:bookmarkStart w:id="0" w:name="_GoBack"/>
      <w:bookmarkEnd w:id="0"/>
    </w:p>
    <w:p w14:paraId="48EEB1DC" w14:textId="77777777"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5232F8CA" w14:textId="77777777" w:rsidR="00990985" w:rsidRDefault="00990985" w:rsidP="00990985">
      <w:pPr>
        <w:autoSpaceDE w:val="0"/>
        <w:autoSpaceDN w:val="0"/>
        <w:adjustRightInd w:val="0"/>
        <w:spacing w:after="0" w:line="240" w:lineRule="auto"/>
        <w:jc w:val="both"/>
        <w:rPr>
          <w:rFonts w:ascii="Arial" w:hAnsi="Arial" w:cs="Arial"/>
          <w:b/>
          <w:bCs/>
          <w:sz w:val="24"/>
          <w:szCs w:val="24"/>
          <w:lang w:val="en-IN"/>
        </w:rPr>
      </w:pPr>
    </w:p>
    <w:p w14:paraId="51DD0D58" w14:textId="0B835C2B" w:rsidR="00251209" w:rsidRDefault="00251209" w:rsidP="00990985">
      <w:pPr>
        <w:autoSpaceDE w:val="0"/>
        <w:autoSpaceDN w:val="0"/>
        <w:adjustRightInd w:val="0"/>
        <w:spacing w:after="0" w:line="240" w:lineRule="auto"/>
        <w:jc w:val="both"/>
        <w:rPr>
          <w:rFonts w:ascii="Arial" w:hAnsi="Arial" w:cs="Arial"/>
          <w:sz w:val="24"/>
          <w:szCs w:val="24"/>
          <w:lang w:val="en-IN"/>
        </w:rPr>
      </w:pPr>
    </w:p>
    <w:p w14:paraId="49738FAC" w14:textId="715BA035" w:rsidR="000867F5" w:rsidRDefault="000867F5" w:rsidP="00990985">
      <w:pPr>
        <w:autoSpaceDE w:val="0"/>
        <w:autoSpaceDN w:val="0"/>
        <w:adjustRightInd w:val="0"/>
        <w:spacing w:after="0" w:line="240" w:lineRule="auto"/>
        <w:jc w:val="both"/>
        <w:rPr>
          <w:rFonts w:ascii="Arial" w:hAnsi="Arial" w:cs="Arial"/>
          <w:sz w:val="24"/>
          <w:szCs w:val="24"/>
          <w:lang w:val="en-IN"/>
        </w:rPr>
      </w:pPr>
    </w:p>
    <w:p w14:paraId="631E1294" w14:textId="77777777" w:rsidR="000867F5" w:rsidRPr="00990985" w:rsidRDefault="000867F5" w:rsidP="00990985">
      <w:pPr>
        <w:autoSpaceDE w:val="0"/>
        <w:autoSpaceDN w:val="0"/>
        <w:adjustRightInd w:val="0"/>
        <w:spacing w:after="0" w:line="240" w:lineRule="auto"/>
        <w:jc w:val="both"/>
        <w:rPr>
          <w:rFonts w:ascii="Arial" w:hAnsi="Arial" w:cs="Arial"/>
          <w:sz w:val="24"/>
          <w:szCs w:val="24"/>
          <w:lang w:val="en-IN"/>
        </w:rPr>
      </w:pPr>
    </w:p>
    <w:p w14:paraId="25B4EA3F" w14:textId="77777777" w:rsidR="00990985" w:rsidRPr="00990985" w:rsidRDefault="00990985" w:rsidP="000867F5">
      <w:pPr>
        <w:autoSpaceDE w:val="0"/>
        <w:autoSpaceDN w:val="0"/>
        <w:adjustRightInd w:val="0"/>
        <w:spacing w:after="0" w:line="240" w:lineRule="auto"/>
        <w:jc w:val="both"/>
        <w:rPr>
          <w:rFonts w:ascii="Arial" w:hAnsi="Arial" w:cs="Arial"/>
          <w:b/>
          <w:bCs/>
          <w:sz w:val="24"/>
          <w:szCs w:val="24"/>
          <w:lang w:val="en-IN"/>
        </w:rPr>
      </w:pPr>
      <w:r w:rsidRPr="00990985">
        <w:rPr>
          <w:rFonts w:ascii="Arial" w:hAnsi="Arial" w:cs="Arial"/>
          <w:b/>
          <w:bCs/>
          <w:sz w:val="24"/>
          <w:szCs w:val="24"/>
          <w:lang w:val="en-IN"/>
        </w:rPr>
        <w:lastRenderedPageBreak/>
        <w:t>1. LETTER OF INVITATION</w:t>
      </w:r>
    </w:p>
    <w:p w14:paraId="69DFF56E" w14:textId="77777777" w:rsidR="000867F5" w:rsidRDefault="000867F5" w:rsidP="000867F5">
      <w:pPr>
        <w:autoSpaceDE w:val="0"/>
        <w:autoSpaceDN w:val="0"/>
        <w:adjustRightInd w:val="0"/>
        <w:spacing w:after="0" w:line="240" w:lineRule="auto"/>
        <w:jc w:val="both"/>
        <w:rPr>
          <w:rFonts w:ascii="Arial" w:hAnsi="Arial" w:cs="Arial"/>
          <w:b/>
          <w:bCs/>
          <w:sz w:val="24"/>
          <w:szCs w:val="24"/>
          <w:lang w:val="en-IN"/>
        </w:rPr>
      </w:pPr>
    </w:p>
    <w:p w14:paraId="2A95CE6D" w14:textId="22A9DF15" w:rsidR="000867F5" w:rsidRDefault="000867F5" w:rsidP="000867F5">
      <w:pPr>
        <w:autoSpaceDE w:val="0"/>
        <w:autoSpaceDN w:val="0"/>
        <w:adjustRightInd w:val="0"/>
        <w:spacing w:after="0" w:line="240" w:lineRule="auto"/>
        <w:jc w:val="center"/>
        <w:rPr>
          <w:rFonts w:ascii="Arial" w:hAnsi="Arial" w:cs="Arial"/>
          <w:b/>
          <w:bCs/>
          <w:sz w:val="24"/>
          <w:szCs w:val="24"/>
          <w:lang w:val="en-IN"/>
        </w:rPr>
      </w:pPr>
      <w:r>
        <w:rPr>
          <w:rFonts w:ascii="Arial" w:hAnsi="Arial" w:cs="Arial"/>
          <w:b/>
          <w:bCs/>
          <w:sz w:val="24"/>
          <w:szCs w:val="24"/>
          <w:lang w:val="en-IN"/>
        </w:rPr>
        <w:t>Director Cum Member Secretary</w:t>
      </w:r>
    </w:p>
    <w:p w14:paraId="18739F86" w14:textId="643F26F2" w:rsidR="000867F5" w:rsidRPr="000867F5" w:rsidRDefault="000867F5" w:rsidP="000867F5">
      <w:pPr>
        <w:autoSpaceDE w:val="0"/>
        <w:autoSpaceDN w:val="0"/>
        <w:adjustRightInd w:val="0"/>
        <w:spacing w:after="0" w:line="240" w:lineRule="auto"/>
        <w:jc w:val="center"/>
        <w:rPr>
          <w:rFonts w:ascii="Arial" w:hAnsi="Arial" w:cs="Arial"/>
          <w:b/>
          <w:bCs/>
          <w:sz w:val="24"/>
          <w:szCs w:val="24"/>
          <w:lang w:val="en-IN"/>
        </w:rPr>
      </w:pPr>
      <w:r w:rsidRPr="000867F5">
        <w:rPr>
          <w:rFonts w:ascii="Arial" w:hAnsi="Arial" w:cs="Arial"/>
          <w:b/>
          <w:bCs/>
          <w:sz w:val="24"/>
          <w:szCs w:val="24"/>
          <w:lang w:val="en-IN"/>
        </w:rPr>
        <w:t>Digital cell</w:t>
      </w:r>
      <w:r>
        <w:rPr>
          <w:rFonts w:ascii="Arial" w:hAnsi="Arial" w:cs="Arial"/>
          <w:b/>
          <w:bCs/>
          <w:sz w:val="24"/>
          <w:szCs w:val="24"/>
          <w:lang w:val="en-IN"/>
        </w:rPr>
        <w:t xml:space="preserve">, </w:t>
      </w:r>
      <w:r w:rsidRPr="000867F5">
        <w:rPr>
          <w:rFonts w:ascii="Arial" w:hAnsi="Arial" w:cs="Arial"/>
          <w:b/>
          <w:bCs/>
          <w:sz w:val="24"/>
          <w:szCs w:val="24"/>
          <w:lang w:val="en-IN"/>
        </w:rPr>
        <w:t>Room No 107</w:t>
      </w:r>
    </w:p>
    <w:p w14:paraId="053D9F0B" w14:textId="65C606A6" w:rsidR="000867F5" w:rsidRPr="000867F5" w:rsidRDefault="000867F5" w:rsidP="000867F5">
      <w:pPr>
        <w:autoSpaceDE w:val="0"/>
        <w:autoSpaceDN w:val="0"/>
        <w:adjustRightInd w:val="0"/>
        <w:spacing w:after="0" w:line="240" w:lineRule="auto"/>
        <w:jc w:val="center"/>
        <w:rPr>
          <w:rFonts w:ascii="Arial" w:hAnsi="Arial" w:cs="Arial"/>
          <w:b/>
          <w:bCs/>
          <w:sz w:val="24"/>
          <w:szCs w:val="24"/>
          <w:lang w:val="en-IN"/>
        </w:rPr>
      </w:pPr>
      <w:r w:rsidRPr="000867F5">
        <w:rPr>
          <w:rFonts w:ascii="Arial" w:hAnsi="Arial" w:cs="Arial"/>
          <w:b/>
          <w:bCs/>
          <w:sz w:val="24"/>
          <w:szCs w:val="24"/>
          <w:lang w:val="en-IN"/>
        </w:rPr>
        <w:t>1</w:t>
      </w:r>
      <w:r w:rsidRPr="000867F5">
        <w:rPr>
          <w:rFonts w:ascii="Arial" w:hAnsi="Arial" w:cs="Arial"/>
          <w:b/>
          <w:bCs/>
          <w:sz w:val="24"/>
          <w:szCs w:val="24"/>
          <w:vertAlign w:val="superscript"/>
          <w:lang w:val="en-IN"/>
        </w:rPr>
        <w:t>st</w:t>
      </w:r>
      <w:r w:rsidRPr="000867F5">
        <w:rPr>
          <w:rFonts w:ascii="Arial" w:hAnsi="Arial" w:cs="Arial"/>
          <w:b/>
          <w:bCs/>
          <w:sz w:val="24"/>
          <w:szCs w:val="24"/>
          <w:lang w:val="en-IN"/>
        </w:rPr>
        <w:t xml:space="preserve"> Floor</w:t>
      </w:r>
      <w:r>
        <w:rPr>
          <w:rFonts w:ascii="Arial" w:hAnsi="Arial" w:cs="Arial"/>
          <w:b/>
          <w:bCs/>
          <w:sz w:val="24"/>
          <w:szCs w:val="24"/>
          <w:lang w:val="en-IN"/>
        </w:rPr>
        <w:t xml:space="preserve">, </w:t>
      </w:r>
      <w:r w:rsidRPr="000867F5">
        <w:rPr>
          <w:rFonts w:ascii="Arial" w:hAnsi="Arial" w:cs="Arial"/>
          <w:b/>
          <w:bCs/>
          <w:sz w:val="24"/>
          <w:szCs w:val="24"/>
          <w:lang w:val="en-IN"/>
        </w:rPr>
        <w:t>Block No 1</w:t>
      </w:r>
    </w:p>
    <w:p w14:paraId="280B0B9D" w14:textId="77777777" w:rsidR="000867F5" w:rsidRPr="000867F5" w:rsidRDefault="000867F5" w:rsidP="000867F5">
      <w:pPr>
        <w:autoSpaceDE w:val="0"/>
        <w:autoSpaceDN w:val="0"/>
        <w:adjustRightInd w:val="0"/>
        <w:spacing w:after="0" w:line="240" w:lineRule="auto"/>
        <w:jc w:val="center"/>
        <w:rPr>
          <w:rFonts w:ascii="Arial" w:hAnsi="Arial" w:cs="Arial"/>
          <w:b/>
          <w:bCs/>
          <w:sz w:val="24"/>
          <w:szCs w:val="24"/>
          <w:lang w:val="en-IN"/>
        </w:rPr>
      </w:pPr>
      <w:r w:rsidRPr="000867F5">
        <w:rPr>
          <w:rFonts w:ascii="Arial" w:hAnsi="Arial" w:cs="Arial"/>
          <w:b/>
          <w:bCs/>
          <w:sz w:val="24"/>
          <w:szCs w:val="24"/>
          <w:lang w:val="en-IN"/>
        </w:rPr>
        <w:t>A P Civil Secretariat</w:t>
      </w:r>
    </w:p>
    <w:p w14:paraId="4AC95CBA" w14:textId="77777777" w:rsidR="000867F5" w:rsidRPr="000867F5" w:rsidRDefault="000867F5" w:rsidP="000867F5">
      <w:pPr>
        <w:autoSpaceDE w:val="0"/>
        <w:autoSpaceDN w:val="0"/>
        <w:adjustRightInd w:val="0"/>
        <w:spacing w:after="0" w:line="240" w:lineRule="auto"/>
        <w:jc w:val="center"/>
        <w:rPr>
          <w:rFonts w:ascii="Arial" w:hAnsi="Arial" w:cs="Arial"/>
          <w:b/>
          <w:bCs/>
          <w:sz w:val="24"/>
          <w:szCs w:val="24"/>
          <w:lang w:val="en-IN"/>
        </w:rPr>
      </w:pPr>
      <w:r w:rsidRPr="000867F5">
        <w:rPr>
          <w:rFonts w:ascii="Arial" w:hAnsi="Arial" w:cs="Arial"/>
          <w:b/>
          <w:bCs/>
          <w:sz w:val="24"/>
          <w:szCs w:val="24"/>
          <w:lang w:val="en-IN"/>
        </w:rPr>
        <w:t>Itanagar</w:t>
      </w:r>
    </w:p>
    <w:p w14:paraId="1A1DF276" w14:textId="77777777" w:rsidR="000867F5" w:rsidRDefault="000867F5" w:rsidP="000867F5">
      <w:pPr>
        <w:autoSpaceDE w:val="0"/>
        <w:autoSpaceDN w:val="0"/>
        <w:adjustRightInd w:val="0"/>
        <w:spacing w:after="0" w:line="240" w:lineRule="auto"/>
        <w:jc w:val="both"/>
        <w:rPr>
          <w:rFonts w:ascii="Arial" w:hAnsi="Arial" w:cs="Arial"/>
          <w:sz w:val="24"/>
          <w:szCs w:val="24"/>
          <w:lang w:val="en-IN"/>
        </w:rPr>
      </w:pPr>
    </w:p>
    <w:p w14:paraId="51CE6A00" w14:textId="705053DA" w:rsidR="00990985" w:rsidRPr="00990985" w:rsidRDefault="00990985" w:rsidP="000867F5">
      <w:pPr>
        <w:autoSpaceDE w:val="0"/>
        <w:autoSpaceDN w:val="0"/>
        <w:adjustRightInd w:val="0"/>
        <w:spacing w:after="0" w:line="240" w:lineRule="auto"/>
        <w:jc w:val="both"/>
        <w:rPr>
          <w:rFonts w:ascii="Arial" w:hAnsi="Arial" w:cs="Arial"/>
          <w:sz w:val="24"/>
          <w:szCs w:val="24"/>
          <w:lang w:val="en-IN"/>
        </w:rPr>
      </w:pPr>
      <w:r w:rsidRPr="00990985">
        <w:rPr>
          <w:rFonts w:ascii="Arial" w:hAnsi="Arial" w:cs="Arial"/>
          <w:sz w:val="24"/>
          <w:szCs w:val="24"/>
          <w:lang w:val="en-IN"/>
        </w:rPr>
        <w:t xml:space="preserve">No. </w:t>
      </w:r>
      <w:r w:rsidR="000867F5">
        <w:rPr>
          <w:rFonts w:ascii="Arial" w:hAnsi="Arial" w:cs="Arial"/>
          <w:sz w:val="24"/>
          <w:szCs w:val="24"/>
          <w:lang w:val="en-IN"/>
        </w:rPr>
        <w:t>File No: DIT/116-2016</w:t>
      </w:r>
      <w:r w:rsidRPr="00990985">
        <w:rPr>
          <w:rFonts w:ascii="Arial" w:hAnsi="Arial" w:cs="Arial"/>
          <w:sz w:val="24"/>
          <w:szCs w:val="24"/>
          <w:lang w:val="en-IN"/>
        </w:rPr>
        <w:t xml:space="preserve"> </w:t>
      </w:r>
      <w:r w:rsidR="000867F5">
        <w:rPr>
          <w:rFonts w:ascii="Arial" w:hAnsi="Arial" w:cs="Arial"/>
          <w:sz w:val="24"/>
          <w:szCs w:val="24"/>
          <w:lang w:val="en-IN"/>
        </w:rPr>
        <w:tab/>
      </w:r>
      <w:r w:rsidR="000867F5">
        <w:rPr>
          <w:rFonts w:ascii="Arial" w:hAnsi="Arial" w:cs="Arial"/>
          <w:sz w:val="24"/>
          <w:szCs w:val="24"/>
          <w:lang w:val="en-IN"/>
        </w:rPr>
        <w:tab/>
      </w:r>
      <w:r w:rsidR="000867F5">
        <w:rPr>
          <w:rFonts w:ascii="Arial" w:hAnsi="Arial" w:cs="Arial"/>
          <w:sz w:val="24"/>
          <w:szCs w:val="24"/>
          <w:lang w:val="en-IN"/>
        </w:rPr>
        <w:tab/>
      </w:r>
      <w:r w:rsidR="000867F5">
        <w:rPr>
          <w:rFonts w:ascii="Arial" w:hAnsi="Arial" w:cs="Arial"/>
          <w:sz w:val="24"/>
          <w:szCs w:val="24"/>
          <w:lang w:val="en-IN"/>
        </w:rPr>
        <w:tab/>
      </w:r>
      <w:r w:rsidR="000867F5">
        <w:rPr>
          <w:rFonts w:ascii="Arial" w:hAnsi="Arial" w:cs="Arial"/>
          <w:sz w:val="24"/>
          <w:szCs w:val="24"/>
          <w:lang w:val="en-IN"/>
        </w:rPr>
        <w:tab/>
      </w:r>
      <w:r w:rsidR="000867F5">
        <w:rPr>
          <w:rFonts w:ascii="Arial" w:hAnsi="Arial" w:cs="Arial"/>
          <w:sz w:val="24"/>
          <w:szCs w:val="24"/>
          <w:lang w:val="en-IN"/>
        </w:rPr>
        <w:tab/>
      </w:r>
      <w:r w:rsidRPr="00990985">
        <w:rPr>
          <w:rFonts w:ascii="Arial" w:hAnsi="Arial" w:cs="Arial"/>
          <w:sz w:val="24"/>
          <w:szCs w:val="24"/>
          <w:lang w:val="en-IN"/>
        </w:rPr>
        <w:t xml:space="preserve">Dated: </w:t>
      </w:r>
      <w:r w:rsidR="000867F5">
        <w:rPr>
          <w:rFonts w:ascii="Arial" w:hAnsi="Arial" w:cs="Arial"/>
          <w:sz w:val="24"/>
          <w:szCs w:val="24"/>
          <w:lang w:val="en-IN"/>
        </w:rPr>
        <w:t>19</w:t>
      </w:r>
      <w:r w:rsidRPr="00990985">
        <w:rPr>
          <w:rFonts w:ascii="Arial" w:hAnsi="Arial" w:cs="Arial"/>
          <w:sz w:val="24"/>
          <w:szCs w:val="24"/>
          <w:lang w:val="en-IN"/>
        </w:rPr>
        <w:t>.03.20</w:t>
      </w:r>
      <w:r w:rsidR="000867F5">
        <w:rPr>
          <w:rFonts w:ascii="Arial" w:hAnsi="Arial" w:cs="Arial"/>
          <w:sz w:val="24"/>
          <w:szCs w:val="24"/>
          <w:lang w:val="en-IN"/>
        </w:rPr>
        <w:t>20</w:t>
      </w:r>
    </w:p>
    <w:p w14:paraId="229BA2E4" w14:textId="77777777" w:rsidR="000867F5" w:rsidRDefault="000867F5" w:rsidP="000867F5">
      <w:pPr>
        <w:autoSpaceDE w:val="0"/>
        <w:autoSpaceDN w:val="0"/>
        <w:adjustRightInd w:val="0"/>
        <w:spacing w:after="0" w:line="240" w:lineRule="auto"/>
        <w:jc w:val="both"/>
        <w:rPr>
          <w:rFonts w:ascii="Arial" w:hAnsi="Arial" w:cs="Arial"/>
          <w:sz w:val="24"/>
          <w:szCs w:val="24"/>
          <w:lang w:val="en-IN"/>
        </w:rPr>
      </w:pPr>
    </w:p>
    <w:p w14:paraId="76C55D2F" w14:textId="74BBA848" w:rsidR="00990985" w:rsidRDefault="00990985" w:rsidP="000867F5">
      <w:pPr>
        <w:autoSpaceDE w:val="0"/>
        <w:autoSpaceDN w:val="0"/>
        <w:adjustRightInd w:val="0"/>
        <w:spacing w:after="0" w:line="240" w:lineRule="auto"/>
        <w:jc w:val="both"/>
        <w:rPr>
          <w:rFonts w:ascii="Arial" w:hAnsi="Arial" w:cs="Arial"/>
          <w:sz w:val="24"/>
          <w:szCs w:val="24"/>
          <w:lang w:val="en-IN"/>
        </w:rPr>
      </w:pPr>
      <w:r w:rsidRPr="00990985">
        <w:rPr>
          <w:rFonts w:ascii="Arial" w:hAnsi="Arial" w:cs="Arial"/>
          <w:sz w:val="24"/>
          <w:szCs w:val="24"/>
          <w:lang w:val="en-IN"/>
        </w:rPr>
        <w:t>Dear Sir/Madam,</w:t>
      </w:r>
    </w:p>
    <w:p w14:paraId="5E33CEC3" w14:textId="77777777" w:rsidR="000867F5" w:rsidRPr="00990985" w:rsidRDefault="000867F5" w:rsidP="000867F5">
      <w:pPr>
        <w:autoSpaceDE w:val="0"/>
        <w:autoSpaceDN w:val="0"/>
        <w:adjustRightInd w:val="0"/>
        <w:spacing w:after="0" w:line="240" w:lineRule="auto"/>
        <w:jc w:val="both"/>
        <w:rPr>
          <w:rFonts w:ascii="Arial" w:hAnsi="Arial" w:cs="Arial"/>
          <w:sz w:val="24"/>
          <w:szCs w:val="24"/>
          <w:lang w:val="en-IN"/>
        </w:rPr>
      </w:pPr>
    </w:p>
    <w:p w14:paraId="56D7ED2B" w14:textId="01C4FD94" w:rsidR="000867F5" w:rsidRPr="000867F5" w:rsidRDefault="00E11602" w:rsidP="000867F5">
      <w:pPr>
        <w:spacing w:after="0" w:line="360" w:lineRule="auto"/>
        <w:jc w:val="both"/>
        <w:rPr>
          <w:rFonts w:ascii="Helvetica" w:eastAsia="Helvetica" w:hAnsi="Helvetica" w:cs="Times New Roman"/>
          <w:sz w:val="24"/>
          <w:szCs w:val="24"/>
          <w:lang w:eastAsia="en-IN"/>
        </w:rPr>
      </w:pPr>
      <w:r>
        <w:rPr>
          <w:rFonts w:ascii="Helvetica" w:eastAsia="Helvetica" w:hAnsi="Helvetica" w:cs="Times New Roman"/>
          <w:sz w:val="24"/>
          <w:szCs w:val="24"/>
          <w:lang w:eastAsia="en-IN"/>
        </w:rPr>
        <w:tab/>
      </w:r>
      <w:r w:rsidR="000867F5" w:rsidRPr="000867F5">
        <w:rPr>
          <w:rFonts w:ascii="Helvetica" w:eastAsia="Helvetica" w:hAnsi="Helvetica" w:cs="Times New Roman"/>
          <w:sz w:val="24"/>
          <w:szCs w:val="24"/>
          <w:lang w:eastAsia="en-IN"/>
        </w:rPr>
        <w:t xml:space="preserve">The Director/Member Secretary State Council for IT &amp; -Governance (SCITeG), Govt of Arunachal Pradesh invites sealed Expression of Interest (EOI) from experience private individuals for engagement of consultant for IT projects in the State of Arunachal Pradesh. </w:t>
      </w:r>
    </w:p>
    <w:p w14:paraId="34B26E5A" w14:textId="77777777" w:rsidR="000867F5" w:rsidRPr="000867F5" w:rsidRDefault="000867F5" w:rsidP="000867F5">
      <w:pPr>
        <w:spacing w:after="0" w:line="360" w:lineRule="auto"/>
        <w:jc w:val="both"/>
        <w:rPr>
          <w:rFonts w:ascii="Helvetica" w:eastAsia="Helvetica" w:hAnsi="Helvetica" w:cs="Times New Roman"/>
          <w:sz w:val="24"/>
          <w:szCs w:val="20"/>
          <w:lang w:eastAsia="en-IN"/>
        </w:rPr>
      </w:pPr>
      <w:r w:rsidRPr="000867F5">
        <w:rPr>
          <w:rFonts w:ascii="Helvetica" w:eastAsia="Helvetica" w:hAnsi="Helvetica" w:cs="Times New Roman"/>
          <w:sz w:val="24"/>
          <w:szCs w:val="24"/>
          <w:lang w:eastAsia="en-IN"/>
        </w:rPr>
        <w:tab/>
        <w:t xml:space="preserve">The EOI Document containing the details of qualification criteria, submission requirement, brief objective &amp; scope of work and evaluation criteria etc. can be downloaded from the website </w:t>
      </w:r>
      <w:hyperlink r:id="rId8" w:history="1">
        <w:r w:rsidRPr="000867F5">
          <w:rPr>
            <w:rFonts w:ascii="Arial" w:eastAsia="Helvetica" w:hAnsi="Arial" w:cs="Arial"/>
            <w:color w:val="0563C1"/>
            <w:sz w:val="24"/>
            <w:szCs w:val="20"/>
            <w:u w:val="single"/>
            <w:lang w:eastAsia="en-IN"/>
          </w:rPr>
          <w:t>http://ditc.arunachal.gov.in</w:t>
        </w:r>
      </w:hyperlink>
      <w:r w:rsidRPr="000867F5">
        <w:rPr>
          <w:rFonts w:ascii="Helvetica" w:eastAsia="Helvetica" w:hAnsi="Helvetica" w:cs="Times New Roman"/>
          <w:sz w:val="24"/>
          <w:szCs w:val="20"/>
          <w:lang w:eastAsia="en-IN"/>
        </w:rPr>
        <w:t xml:space="preserve"> </w:t>
      </w:r>
    </w:p>
    <w:p w14:paraId="3C404378" w14:textId="77777777" w:rsidR="000867F5" w:rsidRPr="000867F5" w:rsidRDefault="000867F5" w:rsidP="000867F5">
      <w:pPr>
        <w:spacing w:after="0" w:line="360" w:lineRule="auto"/>
        <w:jc w:val="both"/>
        <w:rPr>
          <w:rFonts w:ascii="Helvetica" w:eastAsia="Helvetica" w:hAnsi="Helvetica" w:cs="Times New Roman"/>
          <w:sz w:val="24"/>
          <w:szCs w:val="24"/>
          <w:lang w:eastAsia="en-IN"/>
        </w:rPr>
      </w:pPr>
      <w:r w:rsidRPr="000867F5">
        <w:rPr>
          <w:rFonts w:ascii="Helvetica" w:eastAsia="Helvetica" w:hAnsi="Helvetica" w:cs="Times New Roman"/>
          <w:sz w:val="24"/>
          <w:szCs w:val="20"/>
          <w:lang w:eastAsia="en-IN"/>
        </w:rPr>
        <w:tab/>
      </w:r>
      <w:r w:rsidRPr="000867F5">
        <w:rPr>
          <w:rFonts w:ascii="Helvetica" w:eastAsia="Helvetica" w:hAnsi="Helvetica" w:cs="Times New Roman"/>
          <w:sz w:val="24"/>
          <w:szCs w:val="24"/>
          <w:lang w:eastAsia="en-IN"/>
        </w:rPr>
        <w:t>The last date of submission of responses in prescribed format is 26</w:t>
      </w:r>
      <w:r w:rsidRPr="000867F5">
        <w:rPr>
          <w:rFonts w:ascii="Helvetica" w:eastAsia="Helvetica" w:hAnsi="Helvetica" w:cs="Times New Roman"/>
          <w:sz w:val="24"/>
          <w:szCs w:val="24"/>
          <w:vertAlign w:val="superscript"/>
          <w:lang w:eastAsia="en-IN"/>
        </w:rPr>
        <w:t>th</w:t>
      </w:r>
      <w:r w:rsidRPr="000867F5">
        <w:rPr>
          <w:rFonts w:ascii="Helvetica" w:eastAsia="Helvetica" w:hAnsi="Helvetica" w:cs="Times New Roman"/>
          <w:sz w:val="24"/>
          <w:szCs w:val="24"/>
          <w:lang w:eastAsia="en-IN"/>
        </w:rPr>
        <w:t xml:space="preserve"> March 2020</w:t>
      </w:r>
    </w:p>
    <w:tbl>
      <w:tblPr>
        <w:tblStyle w:val="TableGrid"/>
        <w:tblW w:w="0" w:type="auto"/>
        <w:tblLook w:val="04A0" w:firstRow="1" w:lastRow="0" w:firstColumn="1" w:lastColumn="0" w:noHBand="0" w:noVBand="1"/>
      </w:tblPr>
      <w:tblGrid>
        <w:gridCol w:w="1129"/>
        <w:gridCol w:w="3686"/>
        <w:gridCol w:w="2066"/>
        <w:gridCol w:w="2135"/>
      </w:tblGrid>
      <w:tr w:rsidR="00FB2640" w14:paraId="092E6A5A" w14:textId="29BC84A1" w:rsidTr="00FB2640">
        <w:tc>
          <w:tcPr>
            <w:tcW w:w="1129" w:type="dxa"/>
          </w:tcPr>
          <w:p w14:paraId="00389E4C" w14:textId="76F1910B" w:rsidR="00FB2640" w:rsidRDefault="00FB2640" w:rsidP="000867F5">
            <w:pPr>
              <w:spacing w:line="360" w:lineRule="auto"/>
              <w:rPr>
                <w:rFonts w:ascii="Helvetica" w:eastAsia="Helvetica" w:hAnsi="Helvetica"/>
                <w:sz w:val="24"/>
                <w:lang w:eastAsia="en-IN"/>
              </w:rPr>
            </w:pPr>
            <w:proofErr w:type="spellStart"/>
            <w:r>
              <w:rPr>
                <w:rFonts w:ascii="Helvetica" w:eastAsia="Helvetica" w:hAnsi="Helvetica"/>
                <w:sz w:val="24"/>
                <w:lang w:eastAsia="en-IN"/>
              </w:rPr>
              <w:t>Sl</w:t>
            </w:r>
            <w:proofErr w:type="spellEnd"/>
            <w:r>
              <w:rPr>
                <w:rFonts w:ascii="Helvetica" w:eastAsia="Helvetica" w:hAnsi="Helvetica"/>
                <w:sz w:val="24"/>
                <w:lang w:eastAsia="en-IN"/>
              </w:rPr>
              <w:t xml:space="preserve"> No</w:t>
            </w:r>
          </w:p>
        </w:tc>
        <w:tc>
          <w:tcPr>
            <w:tcW w:w="3686" w:type="dxa"/>
          </w:tcPr>
          <w:p w14:paraId="171D67F5" w14:textId="493B235F" w:rsidR="00FB2640" w:rsidRDefault="00FB2640" w:rsidP="00FB2640">
            <w:pPr>
              <w:spacing w:line="360" w:lineRule="auto"/>
              <w:jc w:val="center"/>
              <w:rPr>
                <w:rFonts w:ascii="Helvetica" w:eastAsia="Helvetica" w:hAnsi="Helvetica"/>
                <w:sz w:val="24"/>
                <w:lang w:eastAsia="en-IN"/>
              </w:rPr>
            </w:pPr>
            <w:r>
              <w:rPr>
                <w:rFonts w:ascii="Helvetica" w:eastAsia="Helvetica" w:hAnsi="Helvetica"/>
                <w:sz w:val="24"/>
                <w:lang w:eastAsia="en-IN"/>
              </w:rPr>
              <w:t>Critical Dates</w:t>
            </w:r>
          </w:p>
        </w:tc>
        <w:tc>
          <w:tcPr>
            <w:tcW w:w="2066" w:type="dxa"/>
          </w:tcPr>
          <w:p w14:paraId="5E29EB22" w14:textId="22D985C5" w:rsidR="00FB2640" w:rsidRDefault="00FB2640" w:rsidP="00FB2640">
            <w:pPr>
              <w:spacing w:line="360" w:lineRule="auto"/>
              <w:jc w:val="center"/>
              <w:rPr>
                <w:rFonts w:ascii="Helvetica" w:eastAsia="Helvetica" w:hAnsi="Helvetica"/>
                <w:sz w:val="24"/>
                <w:lang w:eastAsia="en-IN"/>
              </w:rPr>
            </w:pPr>
            <w:r>
              <w:rPr>
                <w:rFonts w:ascii="Helvetica" w:eastAsia="Helvetica" w:hAnsi="Helvetica"/>
                <w:sz w:val="24"/>
                <w:lang w:eastAsia="en-IN"/>
              </w:rPr>
              <w:t>Date</w:t>
            </w:r>
          </w:p>
        </w:tc>
        <w:tc>
          <w:tcPr>
            <w:tcW w:w="2135" w:type="dxa"/>
          </w:tcPr>
          <w:p w14:paraId="4038E124" w14:textId="3C9E9C55" w:rsidR="00FB2640" w:rsidRDefault="00FB2640" w:rsidP="00FB2640">
            <w:pPr>
              <w:spacing w:line="360" w:lineRule="auto"/>
              <w:jc w:val="center"/>
              <w:rPr>
                <w:rFonts w:ascii="Helvetica" w:eastAsia="Helvetica" w:hAnsi="Helvetica"/>
                <w:sz w:val="24"/>
                <w:lang w:eastAsia="en-IN"/>
              </w:rPr>
            </w:pPr>
            <w:r>
              <w:rPr>
                <w:rFonts w:ascii="Helvetica" w:eastAsia="Helvetica" w:hAnsi="Helvetica"/>
                <w:sz w:val="24"/>
                <w:lang w:eastAsia="en-IN"/>
              </w:rPr>
              <w:t>Time</w:t>
            </w:r>
          </w:p>
        </w:tc>
      </w:tr>
      <w:tr w:rsidR="00FB2640" w14:paraId="1EC07D0A" w14:textId="77777777" w:rsidTr="00FB2640">
        <w:tc>
          <w:tcPr>
            <w:tcW w:w="1129" w:type="dxa"/>
          </w:tcPr>
          <w:p w14:paraId="50B32477" w14:textId="3348019C" w:rsidR="00FB2640" w:rsidRDefault="00FB2640" w:rsidP="00FB2640">
            <w:pPr>
              <w:spacing w:line="360" w:lineRule="auto"/>
              <w:jc w:val="center"/>
              <w:rPr>
                <w:rFonts w:ascii="Helvetica" w:eastAsia="Helvetica" w:hAnsi="Helvetica"/>
                <w:sz w:val="24"/>
                <w:lang w:eastAsia="en-IN"/>
              </w:rPr>
            </w:pPr>
            <w:r>
              <w:rPr>
                <w:rFonts w:ascii="Helvetica" w:eastAsia="Helvetica" w:hAnsi="Helvetica"/>
                <w:sz w:val="24"/>
                <w:lang w:eastAsia="en-IN"/>
              </w:rPr>
              <w:t>01</w:t>
            </w:r>
          </w:p>
        </w:tc>
        <w:tc>
          <w:tcPr>
            <w:tcW w:w="3686" w:type="dxa"/>
          </w:tcPr>
          <w:p w14:paraId="038AD595" w14:textId="718F1F54" w:rsidR="00FB2640" w:rsidRDefault="00FB2640" w:rsidP="00FB2640">
            <w:pPr>
              <w:spacing w:line="360" w:lineRule="auto"/>
              <w:rPr>
                <w:rFonts w:ascii="Helvetica" w:eastAsia="Helvetica" w:hAnsi="Helvetica"/>
                <w:sz w:val="24"/>
                <w:lang w:eastAsia="en-IN"/>
              </w:rPr>
            </w:pPr>
            <w:r w:rsidRPr="00990985">
              <w:rPr>
                <w:rFonts w:ascii="Arial" w:hAnsi="Arial" w:cs="Arial"/>
                <w:sz w:val="24"/>
                <w:szCs w:val="24"/>
                <w:lang w:val="en-IN"/>
              </w:rPr>
              <w:t>Document Download Start Date</w:t>
            </w:r>
          </w:p>
        </w:tc>
        <w:tc>
          <w:tcPr>
            <w:tcW w:w="2066" w:type="dxa"/>
          </w:tcPr>
          <w:p w14:paraId="00305B46" w14:textId="6E43FA01" w:rsidR="00FB2640" w:rsidRDefault="00FB2640" w:rsidP="00FB2640">
            <w:pPr>
              <w:spacing w:line="360" w:lineRule="auto"/>
              <w:jc w:val="center"/>
              <w:rPr>
                <w:rFonts w:ascii="Helvetica" w:eastAsia="Helvetica" w:hAnsi="Helvetica"/>
                <w:sz w:val="24"/>
                <w:lang w:eastAsia="en-IN"/>
              </w:rPr>
            </w:pPr>
            <w:r>
              <w:rPr>
                <w:rFonts w:ascii="Arial" w:hAnsi="Arial" w:cs="Arial"/>
                <w:sz w:val="24"/>
                <w:szCs w:val="24"/>
                <w:lang w:val="en-IN"/>
              </w:rPr>
              <w:t>19</w:t>
            </w:r>
            <w:r w:rsidRPr="00990985">
              <w:rPr>
                <w:rFonts w:ascii="Arial" w:hAnsi="Arial" w:cs="Arial"/>
                <w:sz w:val="24"/>
                <w:szCs w:val="24"/>
                <w:lang w:val="en-IN"/>
              </w:rPr>
              <w:t>.0</w:t>
            </w:r>
            <w:r>
              <w:rPr>
                <w:rFonts w:ascii="Arial" w:hAnsi="Arial" w:cs="Arial"/>
                <w:sz w:val="24"/>
                <w:szCs w:val="24"/>
                <w:lang w:val="en-IN"/>
              </w:rPr>
              <w:t>3</w:t>
            </w:r>
            <w:r w:rsidRPr="00990985">
              <w:rPr>
                <w:rFonts w:ascii="Arial" w:hAnsi="Arial" w:cs="Arial"/>
                <w:sz w:val="24"/>
                <w:szCs w:val="24"/>
                <w:lang w:val="en-IN"/>
              </w:rPr>
              <w:t>.20</w:t>
            </w:r>
            <w:r>
              <w:rPr>
                <w:rFonts w:ascii="Arial" w:hAnsi="Arial" w:cs="Arial"/>
                <w:sz w:val="24"/>
                <w:szCs w:val="24"/>
                <w:lang w:val="en-IN"/>
              </w:rPr>
              <w:t>20</w:t>
            </w:r>
          </w:p>
        </w:tc>
        <w:tc>
          <w:tcPr>
            <w:tcW w:w="2135" w:type="dxa"/>
          </w:tcPr>
          <w:p w14:paraId="5A2A2B00" w14:textId="79BBA383" w:rsidR="00FB2640" w:rsidRDefault="00FB2640" w:rsidP="00FB2640">
            <w:pPr>
              <w:spacing w:line="360" w:lineRule="auto"/>
              <w:jc w:val="center"/>
              <w:rPr>
                <w:rFonts w:ascii="Helvetica" w:eastAsia="Helvetica" w:hAnsi="Helvetica"/>
                <w:sz w:val="24"/>
                <w:lang w:eastAsia="en-IN"/>
              </w:rPr>
            </w:pPr>
            <w:r>
              <w:rPr>
                <w:rFonts w:ascii="Helvetica" w:eastAsia="Helvetica" w:hAnsi="Helvetica"/>
                <w:sz w:val="24"/>
                <w:lang w:eastAsia="en-IN"/>
              </w:rPr>
              <w:t xml:space="preserve">1200 </w:t>
            </w:r>
            <w:proofErr w:type="spellStart"/>
            <w:r>
              <w:rPr>
                <w:rFonts w:ascii="Helvetica" w:eastAsia="Helvetica" w:hAnsi="Helvetica"/>
                <w:sz w:val="24"/>
                <w:lang w:eastAsia="en-IN"/>
              </w:rPr>
              <w:t>Hrs</w:t>
            </w:r>
            <w:proofErr w:type="spellEnd"/>
          </w:p>
        </w:tc>
      </w:tr>
      <w:tr w:rsidR="00FB2640" w14:paraId="49171176" w14:textId="77777777" w:rsidTr="00FB2640">
        <w:tc>
          <w:tcPr>
            <w:tcW w:w="1129" w:type="dxa"/>
          </w:tcPr>
          <w:p w14:paraId="366BE1A8" w14:textId="02313984" w:rsidR="00FB2640" w:rsidRDefault="00FB2640" w:rsidP="00FB2640">
            <w:pPr>
              <w:spacing w:line="360" w:lineRule="auto"/>
              <w:jc w:val="center"/>
              <w:rPr>
                <w:rFonts w:ascii="Helvetica" w:eastAsia="Helvetica" w:hAnsi="Helvetica"/>
                <w:sz w:val="24"/>
                <w:lang w:eastAsia="en-IN"/>
              </w:rPr>
            </w:pPr>
            <w:r>
              <w:rPr>
                <w:rFonts w:ascii="Helvetica" w:eastAsia="Helvetica" w:hAnsi="Helvetica"/>
                <w:sz w:val="24"/>
                <w:lang w:eastAsia="en-IN"/>
              </w:rPr>
              <w:t>02</w:t>
            </w:r>
          </w:p>
        </w:tc>
        <w:tc>
          <w:tcPr>
            <w:tcW w:w="3686" w:type="dxa"/>
          </w:tcPr>
          <w:p w14:paraId="63BCBBED" w14:textId="6160435D" w:rsidR="00FB2640" w:rsidRDefault="00FB2640" w:rsidP="00FB2640">
            <w:pPr>
              <w:spacing w:line="360" w:lineRule="auto"/>
              <w:rPr>
                <w:rFonts w:ascii="Helvetica" w:eastAsia="Helvetica" w:hAnsi="Helvetica"/>
                <w:sz w:val="24"/>
                <w:lang w:eastAsia="en-IN"/>
              </w:rPr>
            </w:pPr>
            <w:r w:rsidRPr="00990985">
              <w:rPr>
                <w:rFonts w:ascii="Arial" w:hAnsi="Arial" w:cs="Arial"/>
                <w:sz w:val="24"/>
                <w:szCs w:val="24"/>
                <w:lang w:val="en-IN"/>
              </w:rPr>
              <w:t xml:space="preserve">Document Download </w:t>
            </w:r>
            <w:r>
              <w:rPr>
                <w:rFonts w:ascii="Arial" w:hAnsi="Arial" w:cs="Arial"/>
                <w:sz w:val="24"/>
                <w:szCs w:val="24"/>
                <w:lang w:val="en-IN"/>
              </w:rPr>
              <w:t>End</w:t>
            </w:r>
            <w:r w:rsidRPr="00990985">
              <w:rPr>
                <w:rFonts w:ascii="Arial" w:hAnsi="Arial" w:cs="Arial"/>
                <w:sz w:val="24"/>
                <w:szCs w:val="24"/>
                <w:lang w:val="en-IN"/>
              </w:rPr>
              <w:t xml:space="preserve"> Date</w:t>
            </w:r>
          </w:p>
        </w:tc>
        <w:tc>
          <w:tcPr>
            <w:tcW w:w="2066" w:type="dxa"/>
          </w:tcPr>
          <w:p w14:paraId="5A826164" w14:textId="44EDF202" w:rsidR="00FB2640" w:rsidRDefault="00FB2640" w:rsidP="00FB2640">
            <w:pPr>
              <w:spacing w:line="360" w:lineRule="auto"/>
              <w:jc w:val="center"/>
              <w:rPr>
                <w:rFonts w:ascii="Helvetica" w:eastAsia="Helvetica" w:hAnsi="Helvetica"/>
                <w:sz w:val="24"/>
                <w:lang w:eastAsia="en-IN"/>
              </w:rPr>
            </w:pPr>
            <w:r>
              <w:rPr>
                <w:rFonts w:ascii="Arial" w:hAnsi="Arial" w:cs="Arial"/>
                <w:sz w:val="24"/>
                <w:szCs w:val="24"/>
                <w:lang w:val="en-IN"/>
              </w:rPr>
              <w:t>26</w:t>
            </w:r>
            <w:r w:rsidRPr="00764A5A">
              <w:rPr>
                <w:rFonts w:ascii="Arial" w:hAnsi="Arial" w:cs="Arial"/>
                <w:sz w:val="24"/>
                <w:szCs w:val="24"/>
                <w:lang w:val="en-IN"/>
              </w:rPr>
              <w:t xml:space="preserve">.03.2020 </w:t>
            </w:r>
          </w:p>
        </w:tc>
        <w:tc>
          <w:tcPr>
            <w:tcW w:w="2135" w:type="dxa"/>
          </w:tcPr>
          <w:p w14:paraId="56DF218D" w14:textId="34B0D9B2" w:rsidR="00FB2640" w:rsidRDefault="00FB2640" w:rsidP="00FB2640">
            <w:pPr>
              <w:spacing w:line="360" w:lineRule="auto"/>
              <w:jc w:val="center"/>
              <w:rPr>
                <w:rFonts w:ascii="Helvetica" w:eastAsia="Helvetica" w:hAnsi="Helvetica"/>
                <w:sz w:val="24"/>
                <w:lang w:eastAsia="en-IN"/>
              </w:rPr>
            </w:pPr>
            <w:r>
              <w:rPr>
                <w:rFonts w:ascii="Helvetica" w:eastAsia="Helvetica" w:hAnsi="Helvetica"/>
                <w:sz w:val="24"/>
                <w:lang w:eastAsia="en-IN"/>
              </w:rPr>
              <w:t xml:space="preserve">1200 </w:t>
            </w:r>
            <w:proofErr w:type="spellStart"/>
            <w:r>
              <w:rPr>
                <w:rFonts w:ascii="Helvetica" w:eastAsia="Helvetica" w:hAnsi="Helvetica"/>
                <w:sz w:val="24"/>
                <w:lang w:eastAsia="en-IN"/>
              </w:rPr>
              <w:t>Hrs</w:t>
            </w:r>
            <w:proofErr w:type="spellEnd"/>
          </w:p>
        </w:tc>
      </w:tr>
      <w:tr w:rsidR="00FB2640" w14:paraId="425EB9CD" w14:textId="77777777" w:rsidTr="00FB2640">
        <w:tc>
          <w:tcPr>
            <w:tcW w:w="1129" w:type="dxa"/>
          </w:tcPr>
          <w:p w14:paraId="7015F519" w14:textId="60D52764" w:rsidR="00FB2640" w:rsidRDefault="00FB2640" w:rsidP="00FB2640">
            <w:pPr>
              <w:spacing w:line="360" w:lineRule="auto"/>
              <w:jc w:val="center"/>
              <w:rPr>
                <w:rFonts w:ascii="Helvetica" w:eastAsia="Helvetica" w:hAnsi="Helvetica"/>
                <w:sz w:val="24"/>
                <w:lang w:eastAsia="en-IN"/>
              </w:rPr>
            </w:pPr>
            <w:r>
              <w:rPr>
                <w:rFonts w:ascii="Helvetica" w:eastAsia="Helvetica" w:hAnsi="Helvetica"/>
                <w:sz w:val="24"/>
                <w:lang w:eastAsia="en-IN"/>
              </w:rPr>
              <w:t>03</w:t>
            </w:r>
          </w:p>
        </w:tc>
        <w:tc>
          <w:tcPr>
            <w:tcW w:w="3686" w:type="dxa"/>
          </w:tcPr>
          <w:p w14:paraId="1568B62C" w14:textId="3A63A3D9" w:rsidR="00FB2640" w:rsidRDefault="00FB2640" w:rsidP="00FB2640">
            <w:pPr>
              <w:spacing w:line="360" w:lineRule="auto"/>
              <w:rPr>
                <w:rFonts w:ascii="Helvetica" w:eastAsia="Helvetica" w:hAnsi="Helvetica"/>
                <w:sz w:val="24"/>
                <w:lang w:eastAsia="en-IN"/>
              </w:rPr>
            </w:pPr>
            <w:r w:rsidRPr="00990985">
              <w:rPr>
                <w:rFonts w:ascii="Arial" w:hAnsi="Arial" w:cs="Arial"/>
                <w:sz w:val="24"/>
                <w:szCs w:val="24"/>
                <w:lang w:val="en-IN"/>
              </w:rPr>
              <w:t>Bid Submission Start Date</w:t>
            </w:r>
          </w:p>
        </w:tc>
        <w:tc>
          <w:tcPr>
            <w:tcW w:w="2066" w:type="dxa"/>
          </w:tcPr>
          <w:p w14:paraId="6D2173A6" w14:textId="65E2CCE6" w:rsidR="00FB2640" w:rsidRDefault="00FB2640" w:rsidP="00FB2640">
            <w:pPr>
              <w:spacing w:line="360" w:lineRule="auto"/>
              <w:jc w:val="center"/>
              <w:rPr>
                <w:rFonts w:ascii="Helvetica" w:eastAsia="Helvetica" w:hAnsi="Helvetica"/>
                <w:sz w:val="24"/>
                <w:lang w:eastAsia="en-IN"/>
              </w:rPr>
            </w:pPr>
            <w:r>
              <w:rPr>
                <w:rFonts w:ascii="Arial" w:hAnsi="Arial" w:cs="Arial"/>
                <w:sz w:val="24"/>
                <w:szCs w:val="24"/>
                <w:lang w:val="en-IN"/>
              </w:rPr>
              <w:t>20</w:t>
            </w:r>
            <w:r w:rsidRPr="00764A5A">
              <w:rPr>
                <w:rFonts w:ascii="Arial" w:hAnsi="Arial" w:cs="Arial"/>
                <w:sz w:val="24"/>
                <w:szCs w:val="24"/>
                <w:lang w:val="en-IN"/>
              </w:rPr>
              <w:t xml:space="preserve">.03.2020 </w:t>
            </w:r>
          </w:p>
        </w:tc>
        <w:tc>
          <w:tcPr>
            <w:tcW w:w="2135" w:type="dxa"/>
          </w:tcPr>
          <w:p w14:paraId="375E93F4" w14:textId="01E788B8" w:rsidR="00FB2640" w:rsidRDefault="00FB2640" w:rsidP="00FB2640">
            <w:pPr>
              <w:spacing w:line="360" w:lineRule="auto"/>
              <w:jc w:val="center"/>
              <w:rPr>
                <w:rFonts w:ascii="Helvetica" w:eastAsia="Helvetica" w:hAnsi="Helvetica"/>
                <w:sz w:val="24"/>
                <w:lang w:eastAsia="en-IN"/>
              </w:rPr>
            </w:pPr>
            <w:r>
              <w:rPr>
                <w:rFonts w:ascii="Helvetica" w:eastAsia="Helvetica" w:hAnsi="Helvetica"/>
                <w:sz w:val="24"/>
                <w:lang w:eastAsia="en-IN"/>
              </w:rPr>
              <w:t xml:space="preserve">1000 </w:t>
            </w:r>
            <w:proofErr w:type="spellStart"/>
            <w:r>
              <w:rPr>
                <w:rFonts w:ascii="Helvetica" w:eastAsia="Helvetica" w:hAnsi="Helvetica"/>
                <w:sz w:val="24"/>
                <w:lang w:eastAsia="en-IN"/>
              </w:rPr>
              <w:t>Hrs</w:t>
            </w:r>
            <w:proofErr w:type="spellEnd"/>
          </w:p>
        </w:tc>
      </w:tr>
      <w:tr w:rsidR="00FB2640" w14:paraId="1F043F82" w14:textId="77777777" w:rsidTr="00FB2640">
        <w:tc>
          <w:tcPr>
            <w:tcW w:w="1129" w:type="dxa"/>
          </w:tcPr>
          <w:p w14:paraId="2F59A171" w14:textId="14BE78ED" w:rsidR="00FB2640" w:rsidRDefault="00FB2640" w:rsidP="00FB2640">
            <w:pPr>
              <w:spacing w:line="360" w:lineRule="auto"/>
              <w:jc w:val="center"/>
              <w:rPr>
                <w:rFonts w:ascii="Helvetica" w:eastAsia="Helvetica" w:hAnsi="Helvetica"/>
                <w:sz w:val="24"/>
                <w:lang w:eastAsia="en-IN"/>
              </w:rPr>
            </w:pPr>
            <w:r>
              <w:rPr>
                <w:rFonts w:ascii="Helvetica" w:eastAsia="Helvetica" w:hAnsi="Helvetica"/>
                <w:sz w:val="24"/>
                <w:lang w:eastAsia="en-IN"/>
              </w:rPr>
              <w:t>04</w:t>
            </w:r>
          </w:p>
        </w:tc>
        <w:tc>
          <w:tcPr>
            <w:tcW w:w="3686" w:type="dxa"/>
          </w:tcPr>
          <w:p w14:paraId="1C933C74" w14:textId="4745ED72" w:rsidR="00FB2640" w:rsidRDefault="00FB2640" w:rsidP="00FB2640">
            <w:pPr>
              <w:spacing w:line="360" w:lineRule="auto"/>
              <w:rPr>
                <w:rFonts w:ascii="Helvetica" w:eastAsia="Helvetica" w:hAnsi="Helvetica"/>
                <w:sz w:val="24"/>
                <w:lang w:eastAsia="en-IN"/>
              </w:rPr>
            </w:pPr>
            <w:r w:rsidRPr="00990985">
              <w:rPr>
                <w:rFonts w:ascii="Arial" w:hAnsi="Arial" w:cs="Arial"/>
                <w:sz w:val="24"/>
                <w:szCs w:val="24"/>
                <w:lang w:val="en-IN"/>
              </w:rPr>
              <w:t xml:space="preserve">Bid Submission </w:t>
            </w:r>
            <w:r>
              <w:rPr>
                <w:rFonts w:ascii="Arial" w:hAnsi="Arial" w:cs="Arial"/>
                <w:sz w:val="24"/>
                <w:szCs w:val="24"/>
                <w:lang w:val="en-IN"/>
              </w:rPr>
              <w:t>End</w:t>
            </w:r>
            <w:r w:rsidRPr="00990985">
              <w:rPr>
                <w:rFonts w:ascii="Arial" w:hAnsi="Arial" w:cs="Arial"/>
                <w:sz w:val="24"/>
                <w:szCs w:val="24"/>
                <w:lang w:val="en-IN"/>
              </w:rPr>
              <w:t xml:space="preserve"> Date</w:t>
            </w:r>
          </w:p>
        </w:tc>
        <w:tc>
          <w:tcPr>
            <w:tcW w:w="2066" w:type="dxa"/>
          </w:tcPr>
          <w:p w14:paraId="5782DDCB" w14:textId="4E3D9A05" w:rsidR="00FB2640" w:rsidRDefault="00FB2640" w:rsidP="00FB2640">
            <w:pPr>
              <w:spacing w:line="360" w:lineRule="auto"/>
              <w:jc w:val="center"/>
              <w:rPr>
                <w:rFonts w:ascii="Helvetica" w:eastAsia="Helvetica" w:hAnsi="Helvetica"/>
                <w:sz w:val="24"/>
                <w:lang w:eastAsia="en-IN"/>
              </w:rPr>
            </w:pPr>
            <w:r>
              <w:rPr>
                <w:rFonts w:ascii="Arial" w:hAnsi="Arial" w:cs="Arial"/>
                <w:sz w:val="24"/>
                <w:szCs w:val="24"/>
                <w:lang w:val="en-IN"/>
              </w:rPr>
              <w:t>26</w:t>
            </w:r>
            <w:r w:rsidRPr="00764A5A">
              <w:rPr>
                <w:rFonts w:ascii="Arial" w:hAnsi="Arial" w:cs="Arial"/>
                <w:sz w:val="24"/>
                <w:szCs w:val="24"/>
                <w:lang w:val="en-IN"/>
              </w:rPr>
              <w:t xml:space="preserve">.03.2020 </w:t>
            </w:r>
          </w:p>
        </w:tc>
        <w:tc>
          <w:tcPr>
            <w:tcW w:w="2135" w:type="dxa"/>
          </w:tcPr>
          <w:p w14:paraId="5283A2AA" w14:textId="211610A0" w:rsidR="00FB2640" w:rsidRDefault="00FB2640" w:rsidP="00FB2640">
            <w:pPr>
              <w:spacing w:line="360" w:lineRule="auto"/>
              <w:jc w:val="center"/>
              <w:rPr>
                <w:rFonts w:ascii="Helvetica" w:eastAsia="Helvetica" w:hAnsi="Helvetica"/>
                <w:sz w:val="24"/>
                <w:lang w:eastAsia="en-IN"/>
              </w:rPr>
            </w:pPr>
            <w:r>
              <w:rPr>
                <w:rFonts w:ascii="Helvetica" w:eastAsia="Helvetica" w:hAnsi="Helvetica"/>
                <w:sz w:val="24"/>
                <w:lang w:eastAsia="en-IN"/>
              </w:rPr>
              <w:t xml:space="preserve">1400 </w:t>
            </w:r>
            <w:proofErr w:type="spellStart"/>
            <w:r>
              <w:rPr>
                <w:rFonts w:ascii="Helvetica" w:eastAsia="Helvetica" w:hAnsi="Helvetica"/>
                <w:sz w:val="24"/>
                <w:lang w:eastAsia="en-IN"/>
              </w:rPr>
              <w:t>Hrs</w:t>
            </w:r>
            <w:proofErr w:type="spellEnd"/>
          </w:p>
        </w:tc>
      </w:tr>
      <w:tr w:rsidR="00FB2640" w14:paraId="46E052B1" w14:textId="77777777" w:rsidTr="00FB2640">
        <w:tc>
          <w:tcPr>
            <w:tcW w:w="1129" w:type="dxa"/>
          </w:tcPr>
          <w:p w14:paraId="15E4CA81" w14:textId="6D34D3AE" w:rsidR="00FB2640" w:rsidRDefault="00FB2640" w:rsidP="00FB2640">
            <w:pPr>
              <w:spacing w:line="360" w:lineRule="auto"/>
              <w:jc w:val="center"/>
              <w:rPr>
                <w:rFonts w:ascii="Helvetica" w:eastAsia="Helvetica" w:hAnsi="Helvetica"/>
                <w:sz w:val="24"/>
                <w:lang w:eastAsia="en-IN"/>
              </w:rPr>
            </w:pPr>
            <w:r>
              <w:rPr>
                <w:rFonts w:ascii="Helvetica" w:eastAsia="Helvetica" w:hAnsi="Helvetica"/>
                <w:sz w:val="24"/>
                <w:lang w:eastAsia="en-IN"/>
              </w:rPr>
              <w:t>05</w:t>
            </w:r>
          </w:p>
        </w:tc>
        <w:tc>
          <w:tcPr>
            <w:tcW w:w="3686" w:type="dxa"/>
          </w:tcPr>
          <w:p w14:paraId="05397A61" w14:textId="313399CB" w:rsidR="00FB2640" w:rsidRDefault="00FB2640" w:rsidP="00FB2640">
            <w:pPr>
              <w:spacing w:line="360" w:lineRule="auto"/>
              <w:rPr>
                <w:rFonts w:ascii="Helvetica" w:eastAsia="Helvetica" w:hAnsi="Helvetica"/>
                <w:sz w:val="24"/>
                <w:lang w:eastAsia="en-IN"/>
              </w:rPr>
            </w:pPr>
            <w:r w:rsidRPr="00990985">
              <w:rPr>
                <w:rFonts w:ascii="Arial" w:hAnsi="Arial" w:cs="Arial"/>
                <w:sz w:val="24"/>
                <w:szCs w:val="24"/>
                <w:lang w:val="en-IN"/>
              </w:rPr>
              <w:t>Bid Opening Date</w:t>
            </w:r>
          </w:p>
        </w:tc>
        <w:tc>
          <w:tcPr>
            <w:tcW w:w="2066" w:type="dxa"/>
          </w:tcPr>
          <w:p w14:paraId="0918819B" w14:textId="69891D96" w:rsidR="00FB2640" w:rsidRDefault="00FB2640" w:rsidP="00FB2640">
            <w:pPr>
              <w:spacing w:line="360" w:lineRule="auto"/>
              <w:jc w:val="center"/>
              <w:rPr>
                <w:rFonts w:ascii="Helvetica" w:eastAsia="Helvetica" w:hAnsi="Helvetica"/>
                <w:sz w:val="24"/>
                <w:lang w:eastAsia="en-IN"/>
              </w:rPr>
            </w:pPr>
            <w:r>
              <w:rPr>
                <w:rFonts w:ascii="Arial" w:hAnsi="Arial" w:cs="Arial"/>
                <w:sz w:val="24"/>
                <w:szCs w:val="24"/>
                <w:lang w:val="en-IN"/>
              </w:rPr>
              <w:t>26</w:t>
            </w:r>
            <w:r w:rsidRPr="00764A5A">
              <w:rPr>
                <w:rFonts w:ascii="Arial" w:hAnsi="Arial" w:cs="Arial"/>
                <w:sz w:val="24"/>
                <w:szCs w:val="24"/>
                <w:lang w:val="en-IN"/>
              </w:rPr>
              <w:t xml:space="preserve">.03.2020 </w:t>
            </w:r>
          </w:p>
        </w:tc>
        <w:tc>
          <w:tcPr>
            <w:tcW w:w="2135" w:type="dxa"/>
          </w:tcPr>
          <w:p w14:paraId="0C30CACA" w14:textId="25CE9FBA" w:rsidR="00FB2640" w:rsidRDefault="00FB2640" w:rsidP="00FB2640">
            <w:pPr>
              <w:spacing w:line="360" w:lineRule="auto"/>
              <w:jc w:val="center"/>
              <w:rPr>
                <w:rFonts w:ascii="Helvetica" w:eastAsia="Helvetica" w:hAnsi="Helvetica"/>
                <w:sz w:val="24"/>
                <w:lang w:eastAsia="en-IN"/>
              </w:rPr>
            </w:pPr>
            <w:r>
              <w:rPr>
                <w:rFonts w:ascii="Helvetica" w:eastAsia="Helvetica" w:hAnsi="Helvetica"/>
                <w:sz w:val="24"/>
                <w:lang w:eastAsia="en-IN"/>
              </w:rPr>
              <w:t xml:space="preserve">1500 </w:t>
            </w:r>
            <w:proofErr w:type="spellStart"/>
            <w:r>
              <w:rPr>
                <w:rFonts w:ascii="Helvetica" w:eastAsia="Helvetica" w:hAnsi="Helvetica"/>
                <w:sz w:val="24"/>
                <w:lang w:eastAsia="en-IN"/>
              </w:rPr>
              <w:t>Hrs</w:t>
            </w:r>
            <w:proofErr w:type="spellEnd"/>
          </w:p>
        </w:tc>
      </w:tr>
    </w:tbl>
    <w:p w14:paraId="5DEBFFF2" w14:textId="77777777" w:rsidR="000867F5" w:rsidRPr="000867F5" w:rsidRDefault="000867F5" w:rsidP="000867F5">
      <w:pPr>
        <w:spacing w:after="0" w:line="360" w:lineRule="auto"/>
        <w:rPr>
          <w:rFonts w:ascii="Helvetica" w:eastAsia="Helvetica" w:hAnsi="Helvetica" w:cs="Times New Roman"/>
          <w:sz w:val="24"/>
          <w:szCs w:val="20"/>
          <w:lang w:eastAsia="en-IN"/>
        </w:rPr>
      </w:pPr>
    </w:p>
    <w:p w14:paraId="6084A5D4" w14:textId="5BDAA715" w:rsidR="00FB2640" w:rsidRDefault="00FB2640" w:rsidP="00990985">
      <w:pPr>
        <w:autoSpaceDE w:val="0"/>
        <w:autoSpaceDN w:val="0"/>
        <w:adjustRightInd w:val="0"/>
        <w:spacing w:after="0" w:line="240" w:lineRule="auto"/>
        <w:jc w:val="both"/>
        <w:rPr>
          <w:rFonts w:ascii="Arial" w:hAnsi="Arial" w:cs="Arial"/>
          <w:sz w:val="24"/>
          <w:szCs w:val="24"/>
          <w:lang w:val="en-IN"/>
        </w:rPr>
      </w:pPr>
    </w:p>
    <w:p w14:paraId="4DD6B974" w14:textId="77777777" w:rsidR="00E45998" w:rsidRDefault="00E45998" w:rsidP="00FB2640">
      <w:pPr>
        <w:spacing w:after="0"/>
        <w:ind w:left="3969"/>
        <w:jc w:val="center"/>
        <w:rPr>
          <w:rFonts w:ascii="Helvetica" w:eastAsia="Helvetica" w:hAnsi="Helvetica" w:cs="Times New Roman"/>
          <w:sz w:val="24"/>
          <w:szCs w:val="24"/>
          <w:lang w:eastAsia="en-IN"/>
        </w:rPr>
      </w:pPr>
    </w:p>
    <w:p w14:paraId="754D68ED" w14:textId="64EF5D2F" w:rsidR="00FB2640" w:rsidRPr="000867F5" w:rsidRDefault="00FB2640" w:rsidP="00FB2640">
      <w:pPr>
        <w:spacing w:after="0"/>
        <w:ind w:left="3969"/>
        <w:jc w:val="center"/>
        <w:rPr>
          <w:rFonts w:ascii="Helvetica" w:eastAsia="Helvetica" w:hAnsi="Helvetica" w:cs="Times New Roman"/>
          <w:sz w:val="24"/>
          <w:szCs w:val="24"/>
          <w:lang w:eastAsia="en-IN"/>
        </w:rPr>
      </w:pPr>
      <w:r w:rsidRPr="000867F5">
        <w:rPr>
          <w:rFonts w:ascii="Helvetica" w:eastAsia="Helvetica" w:hAnsi="Helvetica" w:cs="Times New Roman"/>
          <w:sz w:val="24"/>
          <w:szCs w:val="24"/>
          <w:lang w:eastAsia="en-IN"/>
        </w:rPr>
        <w:t>(Hano Takka) JDIT</w:t>
      </w:r>
    </w:p>
    <w:p w14:paraId="35BF41D0" w14:textId="77777777" w:rsidR="00FB2640" w:rsidRPr="000867F5" w:rsidRDefault="00FB2640" w:rsidP="00FB2640">
      <w:pPr>
        <w:spacing w:after="0"/>
        <w:ind w:left="3969"/>
        <w:jc w:val="center"/>
        <w:rPr>
          <w:rFonts w:ascii="Helvetica" w:eastAsia="Helvetica" w:hAnsi="Helvetica" w:cs="Times New Roman"/>
          <w:sz w:val="24"/>
          <w:szCs w:val="24"/>
          <w:lang w:eastAsia="en-IN"/>
        </w:rPr>
      </w:pPr>
      <w:r w:rsidRPr="000867F5">
        <w:rPr>
          <w:rFonts w:ascii="Helvetica" w:eastAsia="Helvetica" w:hAnsi="Helvetica" w:cs="Times New Roman"/>
          <w:sz w:val="24"/>
          <w:szCs w:val="24"/>
          <w:lang w:eastAsia="en-IN"/>
        </w:rPr>
        <w:t>For, Director, IT &amp; C</w:t>
      </w:r>
    </w:p>
    <w:p w14:paraId="054C89D4" w14:textId="77777777" w:rsidR="00FB2640" w:rsidRPr="000867F5" w:rsidRDefault="00FB2640" w:rsidP="00FB2640">
      <w:pPr>
        <w:spacing w:after="0"/>
        <w:ind w:left="3969"/>
        <w:jc w:val="center"/>
        <w:rPr>
          <w:rFonts w:ascii="Helvetica" w:eastAsia="Helvetica" w:hAnsi="Helvetica" w:cs="Times New Roman"/>
          <w:sz w:val="24"/>
          <w:szCs w:val="24"/>
          <w:lang w:eastAsia="en-IN"/>
        </w:rPr>
      </w:pPr>
      <w:r w:rsidRPr="000867F5">
        <w:rPr>
          <w:rFonts w:ascii="Helvetica" w:eastAsia="Helvetica" w:hAnsi="Helvetica" w:cs="Times New Roman"/>
          <w:sz w:val="24"/>
          <w:szCs w:val="24"/>
          <w:lang w:eastAsia="en-IN"/>
        </w:rPr>
        <w:t xml:space="preserve">State Council for IT &amp; e-Governance </w:t>
      </w:r>
    </w:p>
    <w:p w14:paraId="6E48AE23" w14:textId="28DC30AE" w:rsidR="00FB2640" w:rsidRPr="00990985" w:rsidRDefault="00FB2640" w:rsidP="00FB2640">
      <w:pPr>
        <w:autoSpaceDE w:val="0"/>
        <w:autoSpaceDN w:val="0"/>
        <w:adjustRightInd w:val="0"/>
        <w:spacing w:after="0" w:line="240" w:lineRule="auto"/>
        <w:jc w:val="both"/>
        <w:rPr>
          <w:rFonts w:ascii="Arial" w:hAnsi="Arial" w:cs="Arial"/>
          <w:sz w:val="24"/>
          <w:szCs w:val="24"/>
          <w:lang w:val="en-IN"/>
        </w:rPr>
      </w:pPr>
      <w:r>
        <w:rPr>
          <w:rFonts w:ascii="Helvetica" w:eastAsia="Helvetica" w:hAnsi="Helvetica" w:cs="Times New Roman"/>
          <w:sz w:val="24"/>
          <w:szCs w:val="24"/>
          <w:lang w:eastAsia="en-IN"/>
        </w:rPr>
        <w:tab/>
      </w:r>
      <w:r>
        <w:rPr>
          <w:rFonts w:ascii="Helvetica" w:eastAsia="Helvetica" w:hAnsi="Helvetica" w:cs="Times New Roman"/>
          <w:sz w:val="24"/>
          <w:szCs w:val="24"/>
          <w:lang w:eastAsia="en-IN"/>
        </w:rPr>
        <w:tab/>
      </w:r>
      <w:r>
        <w:rPr>
          <w:rFonts w:ascii="Helvetica" w:eastAsia="Helvetica" w:hAnsi="Helvetica" w:cs="Times New Roman"/>
          <w:sz w:val="24"/>
          <w:szCs w:val="24"/>
          <w:lang w:eastAsia="en-IN"/>
        </w:rPr>
        <w:tab/>
      </w:r>
      <w:r>
        <w:rPr>
          <w:rFonts w:ascii="Helvetica" w:eastAsia="Helvetica" w:hAnsi="Helvetica" w:cs="Times New Roman"/>
          <w:sz w:val="24"/>
          <w:szCs w:val="24"/>
          <w:lang w:eastAsia="en-IN"/>
        </w:rPr>
        <w:tab/>
      </w:r>
      <w:r>
        <w:rPr>
          <w:rFonts w:ascii="Helvetica" w:eastAsia="Helvetica" w:hAnsi="Helvetica" w:cs="Times New Roman"/>
          <w:sz w:val="24"/>
          <w:szCs w:val="24"/>
          <w:lang w:eastAsia="en-IN"/>
        </w:rPr>
        <w:tab/>
      </w:r>
      <w:r>
        <w:rPr>
          <w:rFonts w:ascii="Helvetica" w:eastAsia="Helvetica" w:hAnsi="Helvetica" w:cs="Times New Roman"/>
          <w:sz w:val="24"/>
          <w:szCs w:val="24"/>
          <w:lang w:eastAsia="en-IN"/>
        </w:rPr>
        <w:tab/>
      </w:r>
      <w:r>
        <w:rPr>
          <w:rFonts w:ascii="Helvetica" w:eastAsia="Helvetica" w:hAnsi="Helvetica" w:cs="Times New Roman"/>
          <w:sz w:val="24"/>
          <w:szCs w:val="24"/>
          <w:lang w:eastAsia="en-IN"/>
        </w:rPr>
        <w:tab/>
      </w:r>
      <w:r>
        <w:rPr>
          <w:rFonts w:ascii="Helvetica" w:eastAsia="Helvetica" w:hAnsi="Helvetica" w:cs="Times New Roman"/>
          <w:sz w:val="24"/>
          <w:szCs w:val="24"/>
          <w:lang w:eastAsia="en-IN"/>
        </w:rPr>
        <w:tab/>
      </w:r>
      <w:r>
        <w:rPr>
          <w:rFonts w:ascii="Helvetica" w:eastAsia="Helvetica" w:hAnsi="Helvetica" w:cs="Times New Roman"/>
          <w:sz w:val="24"/>
          <w:szCs w:val="24"/>
          <w:lang w:eastAsia="en-IN"/>
        </w:rPr>
        <w:tab/>
      </w:r>
      <w:r w:rsidRPr="000867F5">
        <w:rPr>
          <w:rFonts w:ascii="Helvetica" w:eastAsia="Helvetica" w:hAnsi="Helvetica" w:cs="Times New Roman"/>
          <w:sz w:val="24"/>
          <w:szCs w:val="24"/>
          <w:lang w:eastAsia="en-IN"/>
        </w:rPr>
        <w:t>Itanagar</w:t>
      </w:r>
    </w:p>
    <w:p w14:paraId="52B8F768" w14:textId="66889581" w:rsidR="00FB2640" w:rsidRDefault="00FB2640" w:rsidP="00990985">
      <w:pPr>
        <w:autoSpaceDE w:val="0"/>
        <w:autoSpaceDN w:val="0"/>
        <w:adjustRightInd w:val="0"/>
        <w:spacing w:after="0" w:line="240" w:lineRule="auto"/>
        <w:jc w:val="both"/>
        <w:rPr>
          <w:rFonts w:ascii="Arial" w:hAnsi="Arial" w:cs="Arial"/>
          <w:sz w:val="24"/>
          <w:szCs w:val="24"/>
          <w:lang w:val="en-IN"/>
        </w:rPr>
      </w:pPr>
    </w:p>
    <w:p w14:paraId="20DC5C5E" w14:textId="40D04835" w:rsidR="00FB2640" w:rsidRDefault="00FB2640" w:rsidP="00990985">
      <w:pPr>
        <w:autoSpaceDE w:val="0"/>
        <w:autoSpaceDN w:val="0"/>
        <w:adjustRightInd w:val="0"/>
        <w:spacing w:after="0" w:line="240" w:lineRule="auto"/>
        <w:jc w:val="both"/>
        <w:rPr>
          <w:rFonts w:ascii="Arial" w:hAnsi="Arial" w:cs="Arial"/>
          <w:sz w:val="24"/>
          <w:szCs w:val="24"/>
          <w:lang w:val="en-IN"/>
        </w:rPr>
      </w:pPr>
    </w:p>
    <w:p w14:paraId="116EECBA" w14:textId="677C5C62" w:rsidR="00FB2640" w:rsidRDefault="00FB2640" w:rsidP="00990985">
      <w:pPr>
        <w:autoSpaceDE w:val="0"/>
        <w:autoSpaceDN w:val="0"/>
        <w:adjustRightInd w:val="0"/>
        <w:spacing w:after="0" w:line="240" w:lineRule="auto"/>
        <w:jc w:val="both"/>
        <w:rPr>
          <w:rFonts w:ascii="Arial" w:hAnsi="Arial" w:cs="Arial"/>
          <w:sz w:val="24"/>
          <w:szCs w:val="24"/>
          <w:lang w:val="en-IN"/>
        </w:rPr>
      </w:pPr>
    </w:p>
    <w:p w14:paraId="28F0FA03" w14:textId="77777777" w:rsidR="00FB2640" w:rsidRDefault="00FB2640" w:rsidP="00990985">
      <w:pPr>
        <w:autoSpaceDE w:val="0"/>
        <w:autoSpaceDN w:val="0"/>
        <w:adjustRightInd w:val="0"/>
        <w:spacing w:after="0" w:line="240" w:lineRule="auto"/>
        <w:jc w:val="both"/>
        <w:rPr>
          <w:rFonts w:ascii="Arial" w:hAnsi="Arial" w:cs="Arial"/>
          <w:sz w:val="24"/>
          <w:szCs w:val="24"/>
          <w:lang w:val="en-IN"/>
        </w:rPr>
      </w:pPr>
    </w:p>
    <w:p w14:paraId="46CCA6DD" w14:textId="1CF82288" w:rsidR="00990985" w:rsidRDefault="00990985" w:rsidP="00990985">
      <w:pPr>
        <w:autoSpaceDE w:val="0"/>
        <w:autoSpaceDN w:val="0"/>
        <w:adjustRightInd w:val="0"/>
        <w:spacing w:after="0" w:line="240" w:lineRule="auto"/>
        <w:jc w:val="both"/>
        <w:rPr>
          <w:rFonts w:ascii="Arial" w:hAnsi="Arial" w:cs="Arial"/>
          <w:sz w:val="24"/>
          <w:szCs w:val="24"/>
          <w:lang w:val="en-IN"/>
        </w:rPr>
      </w:pPr>
      <w:r w:rsidRPr="00990985">
        <w:rPr>
          <w:rFonts w:ascii="Arial" w:hAnsi="Arial" w:cs="Arial"/>
          <w:sz w:val="24"/>
          <w:szCs w:val="24"/>
          <w:lang w:val="en-IN"/>
        </w:rPr>
        <w:t>Encl.: EOI Document.</w:t>
      </w:r>
    </w:p>
    <w:p w14:paraId="76517566" w14:textId="2E11BA86" w:rsidR="00FB2640" w:rsidRDefault="00FB2640" w:rsidP="00990985">
      <w:pPr>
        <w:autoSpaceDE w:val="0"/>
        <w:autoSpaceDN w:val="0"/>
        <w:adjustRightInd w:val="0"/>
        <w:spacing w:after="0" w:line="240" w:lineRule="auto"/>
        <w:jc w:val="both"/>
        <w:rPr>
          <w:rFonts w:ascii="Arial" w:hAnsi="Arial" w:cs="Arial"/>
          <w:sz w:val="24"/>
          <w:szCs w:val="24"/>
          <w:lang w:val="en-IN"/>
        </w:rPr>
      </w:pPr>
    </w:p>
    <w:p w14:paraId="792D72E1" w14:textId="5F9D1786" w:rsidR="00FB2640" w:rsidRDefault="00FB2640" w:rsidP="00990985">
      <w:pPr>
        <w:autoSpaceDE w:val="0"/>
        <w:autoSpaceDN w:val="0"/>
        <w:adjustRightInd w:val="0"/>
        <w:spacing w:after="0" w:line="240" w:lineRule="auto"/>
        <w:jc w:val="both"/>
        <w:rPr>
          <w:rFonts w:ascii="Arial" w:hAnsi="Arial" w:cs="Arial"/>
          <w:sz w:val="24"/>
          <w:szCs w:val="24"/>
          <w:lang w:val="en-IN"/>
        </w:rPr>
      </w:pPr>
    </w:p>
    <w:p w14:paraId="342A3E08" w14:textId="77777777" w:rsidR="00990985" w:rsidRPr="00990985" w:rsidRDefault="00990985" w:rsidP="00990985">
      <w:pPr>
        <w:autoSpaceDE w:val="0"/>
        <w:autoSpaceDN w:val="0"/>
        <w:adjustRightInd w:val="0"/>
        <w:spacing w:after="0" w:line="240" w:lineRule="auto"/>
        <w:jc w:val="both"/>
        <w:rPr>
          <w:rFonts w:ascii="Arial" w:hAnsi="Arial" w:cs="Arial"/>
          <w:b/>
          <w:bCs/>
          <w:sz w:val="24"/>
          <w:szCs w:val="24"/>
          <w:lang w:val="en-IN"/>
        </w:rPr>
      </w:pPr>
      <w:r w:rsidRPr="00990985">
        <w:rPr>
          <w:rFonts w:ascii="Arial" w:hAnsi="Arial" w:cs="Arial"/>
          <w:b/>
          <w:bCs/>
          <w:sz w:val="24"/>
          <w:szCs w:val="24"/>
          <w:lang w:val="en-IN"/>
        </w:rPr>
        <w:lastRenderedPageBreak/>
        <w:t>2.0 Background:</w:t>
      </w:r>
    </w:p>
    <w:p w14:paraId="716ED728" w14:textId="77777777" w:rsidR="00C56DCC" w:rsidRPr="00C56DCC" w:rsidRDefault="00C56DCC" w:rsidP="00C56DCC">
      <w:pPr>
        <w:autoSpaceDE w:val="0"/>
        <w:autoSpaceDN w:val="0"/>
        <w:adjustRightInd w:val="0"/>
        <w:spacing w:after="0" w:line="360" w:lineRule="auto"/>
        <w:jc w:val="both"/>
        <w:rPr>
          <w:rFonts w:ascii="Arial" w:hAnsi="Arial" w:cs="Arial"/>
          <w:sz w:val="24"/>
          <w:szCs w:val="24"/>
          <w:lang w:val="en-IN"/>
        </w:rPr>
      </w:pPr>
      <w:r w:rsidRPr="00C56DCC">
        <w:rPr>
          <w:rFonts w:ascii="Arial" w:hAnsi="Arial" w:cs="Arial"/>
          <w:sz w:val="24"/>
          <w:szCs w:val="24"/>
          <w:lang w:val="en-IN"/>
        </w:rPr>
        <w:t>State Data Center (SDC) is needed to provide fundamental IT infrastructure for various e-Governance programs being run as part of Digital India. The main purpose of SDC is to provide a physical facility for hosting various state level e-government applications similar to what National Informatics Centre (NIC) provides to the national level applications.</w:t>
      </w:r>
    </w:p>
    <w:p w14:paraId="4440FE89" w14:textId="77777777" w:rsidR="00C56DCC" w:rsidRPr="00C56DCC" w:rsidRDefault="00C56DCC" w:rsidP="00C56DCC">
      <w:pPr>
        <w:autoSpaceDE w:val="0"/>
        <w:autoSpaceDN w:val="0"/>
        <w:adjustRightInd w:val="0"/>
        <w:spacing w:after="0" w:line="360" w:lineRule="auto"/>
        <w:jc w:val="both"/>
        <w:rPr>
          <w:rFonts w:ascii="Arial" w:hAnsi="Arial" w:cs="Arial"/>
          <w:sz w:val="24"/>
          <w:szCs w:val="24"/>
          <w:lang w:val="en-IN"/>
        </w:rPr>
      </w:pPr>
      <w:r w:rsidRPr="00C56DCC">
        <w:rPr>
          <w:rFonts w:ascii="Arial" w:hAnsi="Arial" w:cs="Arial"/>
          <w:sz w:val="24"/>
          <w:szCs w:val="24"/>
          <w:lang w:val="en-IN"/>
        </w:rPr>
        <w:t xml:space="preserve">The following types of services are expected to be provided at the SDC: </w:t>
      </w:r>
    </w:p>
    <w:p w14:paraId="0C71A1EB" w14:textId="77777777" w:rsidR="00C56DCC" w:rsidRPr="00C56DCC" w:rsidRDefault="00C56DCC" w:rsidP="00C56DCC">
      <w:pPr>
        <w:autoSpaceDE w:val="0"/>
        <w:autoSpaceDN w:val="0"/>
        <w:adjustRightInd w:val="0"/>
        <w:spacing w:after="0" w:line="360" w:lineRule="auto"/>
        <w:jc w:val="both"/>
        <w:rPr>
          <w:rFonts w:ascii="Arial" w:hAnsi="Arial" w:cs="Arial"/>
          <w:sz w:val="24"/>
          <w:szCs w:val="24"/>
          <w:lang w:val="en-IN"/>
        </w:rPr>
      </w:pPr>
      <w:r w:rsidRPr="00C56DCC">
        <w:rPr>
          <w:rFonts w:ascii="Arial" w:hAnsi="Arial" w:cs="Arial"/>
          <w:sz w:val="24"/>
          <w:szCs w:val="24"/>
          <w:lang w:val="en-IN"/>
        </w:rPr>
        <w:t>1. Application and web hosting.</w:t>
      </w:r>
    </w:p>
    <w:p w14:paraId="7E5D672B" w14:textId="77777777" w:rsidR="00C56DCC" w:rsidRPr="00C56DCC" w:rsidRDefault="00C56DCC" w:rsidP="00C56DCC">
      <w:pPr>
        <w:autoSpaceDE w:val="0"/>
        <w:autoSpaceDN w:val="0"/>
        <w:adjustRightInd w:val="0"/>
        <w:spacing w:after="0" w:line="360" w:lineRule="auto"/>
        <w:jc w:val="both"/>
        <w:rPr>
          <w:rFonts w:ascii="Arial" w:hAnsi="Arial" w:cs="Arial"/>
          <w:sz w:val="24"/>
          <w:szCs w:val="24"/>
          <w:lang w:val="en-IN"/>
        </w:rPr>
      </w:pPr>
      <w:r w:rsidRPr="00C56DCC">
        <w:rPr>
          <w:rFonts w:ascii="Arial" w:hAnsi="Arial" w:cs="Arial"/>
          <w:sz w:val="24"/>
          <w:szCs w:val="24"/>
          <w:lang w:val="en-IN"/>
        </w:rPr>
        <w:t>2. 24*7 support for data and application availability.</w:t>
      </w:r>
    </w:p>
    <w:p w14:paraId="604BE2AB" w14:textId="77777777" w:rsidR="00C56DCC" w:rsidRPr="00C56DCC" w:rsidRDefault="00C56DCC" w:rsidP="00C56DCC">
      <w:pPr>
        <w:autoSpaceDE w:val="0"/>
        <w:autoSpaceDN w:val="0"/>
        <w:adjustRightInd w:val="0"/>
        <w:spacing w:after="0" w:line="360" w:lineRule="auto"/>
        <w:jc w:val="both"/>
        <w:rPr>
          <w:rFonts w:ascii="Arial" w:hAnsi="Arial" w:cs="Arial"/>
          <w:sz w:val="24"/>
          <w:szCs w:val="24"/>
          <w:lang w:val="en-IN"/>
        </w:rPr>
      </w:pPr>
      <w:r w:rsidRPr="00C56DCC">
        <w:rPr>
          <w:rFonts w:ascii="Arial" w:hAnsi="Arial" w:cs="Arial"/>
          <w:sz w:val="24"/>
          <w:szCs w:val="24"/>
          <w:lang w:val="en-IN"/>
        </w:rPr>
        <w:t>3. Centralized network and database management.</w:t>
      </w:r>
    </w:p>
    <w:p w14:paraId="5A43924F" w14:textId="77777777" w:rsidR="00C56DCC" w:rsidRPr="00C56DCC" w:rsidRDefault="00C56DCC" w:rsidP="00C56DCC">
      <w:pPr>
        <w:autoSpaceDE w:val="0"/>
        <w:autoSpaceDN w:val="0"/>
        <w:adjustRightInd w:val="0"/>
        <w:spacing w:after="0" w:line="360" w:lineRule="auto"/>
        <w:jc w:val="both"/>
        <w:rPr>
          <w:rFonts w:ascii="Arial" w:hAnsi="Arial" w:cs="Arial"/>
          <w:sz w:val="24"/>
          <w:szCs w:val="24"/>
          <w:lang w:val="en-IN"/>
        </w:rPr>
      </w:pPr>
      <w:r w:rsidRPr="00C56DCC">
        <w:rPr>
          <w:rFonts w:ascii="Arial" w:hAnsi="Arial" w:cs="Arial"/>
          <w:sz w:val="24"/>
          <w:szCs w:val="24"/>
          <w:lang w:val="en-IN"/>
        </w:rPr>
        <w:t>4. Security of private data.</w:t>
      </w:r>
    </w:p>
    <w:p w14:paraId="184A6B06" w14:textId="10994F62" w:rsidR="00C56DCC" w:rsidRDefault="00C56DCC" w:rsidP="00C56DCC">
      <w:pPr>
        <w:autoSpaceDE w:val="0"/>
        <w:autoSpaceDN w:val="0"/>
        <w:adjustRightInd w:val="0"/>
        <w:spacing w:after="0" w:line="360" w:lineRule="auto"/>
        <w:jc w:val="both"/>
        <w:rPr>
          <w:rFonts w:ascii="Arial" w:hAnsi="Arial" w:cs="Arial"/>
          <w:sz w:val="24"/>
          <w:szCs w:val="24"/>
          <w:lang w:val="en-IN"/>
        </w:rPr>
      </w:pPr>
      <w:r w:rsidRPr="00C56DCC">
        <w:rPr>
          <w:rFonts w:ascii="Arial" w:hAnsi="Arial" w:cs="Arial"/>
          <w:sz w:val="24"/>
          <w:szCs w:val="24"/>
          <w:lang w:val="en-IN"/>
        </w:rPr>
        <w:t>5. Backup &amp; archival Services.</w:t>
      </w:r>
    </w:p>
    <w:p w14:paraId="648721B0" w14:textId="08C7F0B7" w:rsidR="00C56DCC" w:rsidRDefault="00C56DCC" w:rsidP="00C56DCC">
      <w:pPr>
        <w:autoSpaceDE w:val="0"/>
        <w:autoSpaceDN w:val="0"/>
        <w:adjustRightInd w:val="0"/>
        <w:spacing w:after="0" w:line="360" w:lineRule="auto"/>
        <w:jc w:val="both"/>
        <w:rPr>
          <w:rFonts w:ascii="Arial" w:hAnsi="Arial" w:cs="Arial"/>
          <w:sz w:val="24"/>
          <w:szCs w:val="24"/>
          <w:lang w:val="en-IN"/>
        </w:rPr>
      </w:pPr>
      <w:r>
        <w:rPr>
          <w:rFonts w:ascii="Arial" w:hAnsi="Arial" w:cs="Arial"/>
          <w:sz w:val="24"/>
          <w:szCs w:val="24"/>
          <w:lang w:val="en-IN"/>
        </w:rPr>
        <w:t xml:space="preserve">The SDC is huge IT infrastructure envisage for the State of Arunachal Pradesh.  Due to the highly technical nature of SDC project, it is necessary to have experts to guide the department in making right decision and keeping the SDC in sync with current trend. </w:t>
      </w:r>
    </w:p>
    <w:p w14:paraId="434B21D2" w14:textId="519D3D6D" w:rsidR="00990985" w:rsidRPr="00990985" w:rsidRDefault="00990985" w:rsidP="00C56DCC">
      <w:pPr>
        <w:autoSpaceDE w:val="0"/>
        <w:autoSpaceDN w:val="0"/>
        <w:adjustRightInd w:val="0"/>
        <w:spacing w:after="0" w:line="360" w:lineRule="auto"/>
        <w:jc w:val="both"/>
        <w:rPr>
          <w:rFonts w:ascii="Arial" w:hAnsi="Arial" w:cs="Arial"/>
          <w:b/>
          <w:bCs/>
          <w:sz w:val="24"/>
          <w:szCs w:val="24"/>
          <w:lang w:val="en-IN"/>
        </w:rPr>
      </w:pPr>
      <w:r w:rsidRPr="00990985">
        <w:rPr>
          <w:rFonts w:ascii="Arial" w:hAnsi="Arial" w:cs="Arial"/>
          <w:b/>
          <w:bCs/>
          <w:sz w:val="24"/>
          <w:szCs w:val="24"/>
          <w:lang w:val="en-IN"/>
        </w:rPr>
        <w:t>3.0 Aims &amp; Objectives:</w:t>
      </w:r>
    </w:p>
    <w:p w14:paraId="5051364B" w14:textId="77777777" w:rsidR="00C56DCC" w:rsidRPr="00990985" w:rsidRDefault="00C56DCC" w:rsidP="00C56DCC">
      <w:pPr>
        <w:numPr>
          <w:ilvl w:val="0"/>
          <w:numId w:val="3"/>
        </w:numPr>
        <w:tabs>
          <w:tab w:val="left" w:pos="720"/>
        </w:tabs>
        <w:spacing w:after="0" w:line="360" w:lineRule="auto"/>
        <w:ind w:left="851" w:hanging="358"/>
        <w:jc w:val="both"/>
        <w:rPr>
          <w:rFonts w:ascii="Arial" w:eastAsia="Arial" w:hAnsi="Arial" w:cs="Arial"/>
          <w:sz w:val="24"/>
          <w:szCs w:val="24"/>
          <w:lang w:val="en-IN"/>
        </w:rPr>
      </w:pPr>
      <w:r w:rsidRPr="00990985">
        <w:rPr>
          <w:rFonts w:ascii="Arial" w:eastAsia="Arial" w:hAnsi="Arial" w:cs="Arial"/>
          <w:sz w:val="24"/>
          <w:szCs w:val="24"/>
        </w:rPr>
        <w:t>M</w:t>
      </w:r>
      <w:r w:rsidRPr="00990985">
        <w:rPr>
          <w:rFonts w:ascii="Arial" w:eastAsia="Arial" w:hAnsi="Arial" w:cs="Arial"/>
          <w:sz w:val="24"/>
          <w:szCs w:val="24"/>
          <w:lang w:val="en-IN"/>
        </w:rPr>
        <w:t>eet with SCITeG to determine requirements.</w:t>
      </w:r>
    </w:p>
    <w:p w14:paraId="569CACEB" w14:textId="77777777" w:rsidR="00C56DCC" w:rsidRPr="00990985" w:rsidRDefault="00C56DCC" w:rsidP="00C56DCC">
      <w:pPr>
        <w:numPr>
          <w:ilvl w:val="0"/>
          <w:numId w:val="3"/>
        </w:numPr>
        <w:tabs>
          <w:tab w:val="left" w:pos="720"/>
        </w:tabs>
        <w:spacing w:after="0" w:line="360" w:lineRule="auto"/>
        <w:ind w:left="851" w:hanging="358"/>
        <w:jc w:val="both"/>
        <w:rPr>
          <w:rFonts w:ascii="Arial" w:eastAsia="Arial" w:hAnsi="Arial" w:cs="Arial"/>
          <w:sz w:val="24"/>
          <w:szCs w:val="24"/>
          <w:lang w:val="en-IN"/>
        </w:rPr>
      </w:pPr>
      <w:r w:rsidRPr="00990985">
        <w:rPr>
          <w:rFonts w:ascii="Arial" w:eastAsia="Arial" w:hAnsi="Arial" w:cs="Arial"/>
          <w:sz w:val="24"/>
          <w:szCs w:val="24"/>
          <w:lang w:val="en-IN"/>
        </w:rPr>
        <w:t>Work with SCITeG to define the scope of the project</w:t>
      </w:r>
    </w:p>
    <w:p w14:paraId="53A28CC2" w14:textId="77777777" w:rsidR="00C56DCC" w:rsidRPr="00990985" w:rsidRDefault="00C56DCC" w:rsidP="00C56DCC">
      <w:pPr>
        <w:numPr>
          <w:ilvl w:val="0"/>
          <w:numId w:val="3"/>
        </w:numPr>
        <w:tabs>
          <w:tab w:val="left" w:pos="720"/>
        </w:tabs>
        <w:spacing w:after="0" w:line="360" w:lineRule="auto"/>
        <w:ind w:left="851" w:hanging="358"/>
        <w:jc w:val="both"/>
        <w:rPr>
          <w:rFonts w:ascii="Arial" w:eastAsia="Arial" w:hAnsi="Arial" w:cs="Arial"/>
          <w:sz w:val="24"/>
          <w:szCs w:val="24"/>
          <w:lang w:val="en-IN"/>
        </w:rPr>
      </w:pPr>
      <w:r w:rsidRPr="00990985">
        <w:rPr>
          <w:rFonts w:ascii="Arial" w:eastAsia="Arial" w:hAnsi="Arial" w:cs="Arial"/>
          <w:sz w:val="24"/>
          <w:szCs w:val="24"/>
          <w:lang w:val="en-IN"/>
        </w:rPr>
        <w:t>Plan timescales and the resources needed</w:t>
      </w:r>
    </w:p>
    <w:p w14:paraId="1DFEE311" w14:textId="77777777" w:rsidR="00C56DCC" w:rsidRPr="00990985" w:rsidRDefault="00C56DCC" w:rsidP="00C56DCC">
      <w:pPr>
        <w:numPr>
          <w:ilvl w:val="0"/>
          <w:numId w:val="3"/>
        </w:numPr>
        <w:tabs>
          <w:tab w:val="left" w:pos="720"/>
        </w:tabs>
        <w:spacing w:after="0" w:line="360" w:lineRule="auto"/>
        <w:ind w:left="851" w:hanging="358"/>
        <w:jc w:val="both"/>
        <w:rPr>
          <w:rFonts w:ascii="Arial" w:eastAsia="Arial" w:hAnsi="Arial" w:cs="Arial"/>
          <w:sz w:val="24"/>
          <w:szCs w:val="24"/>
          <w:lang w:val="en-IN"/>
        </w:rPr>
      </w:pPr>
      <w:r w:rsidRPr="00990985">
        <w:rPr>
          <w:rFonts w:ascii="Arial" w:eastAsia="Arial" w:hAnsi="Arial" w:cs="Arial"/>
          <w:sz w:val="24"/>
          <w:szCs w:val="24"/>
          <w:lang w:val="en-IN"/>
        </w:rPr>
        <w:t>Travel to on site.</w:t>
      </w:r>
    </w:p>
    <w:p w14:paraId="5659CEED" w14:textId="77777777" w:rsidR="00C56DCC" w:rsidRPr="00990985" w:rsidRDefault="00C56DCC" w:rsidP="00C56DCC">
      <w:pPr>
        <w:numPr>
          <w:ilvl w:val="0"/>
          <w:numId w:val="3"/>
        </w:numPr>
        <w:tabs>
          <w:tab w:val="left" w:pos="720"/>
        </w:tabs>
        <w:spacing w:after="0" w:line="360" w:lineRule="auto"/>
        <w:ind w:left="851" w:hanging="358"/>
        <w:jc w:val="both"/>
        <w:rPr>
          <w:rFonts w:ascii="Arial" w:eastAsia="Arial" w:hAnsi="Arial" w:cs="Arial"/>
          <w:sz w:val="24"/>
          <w:szCs w:val="24"/>
          <w:lang w:val="en-IN"/>
        </w:rPr>
      </w:pPr>
      <w:r w:rsidRPr="00990985">
        <w:rPr>
          <w:rFonts w:ascii="Arial" w:eastAsia="Arial" w:hAnsi="Arial" w:cs="Arial"/>
          <w:sz w:val="24"/>
          <w:szCs w:val="24"/>
          <w:lang w:val="en-IN"/>
        </w:rPr>
        <w:t>Define software, hardware and network requirements</w:t>
      </w:r>
    </w:p>
    <w:p w14:paraId="4E644C70" w14:textId="77777777" w:rsidR="00C56DCC" w:rsidRPr="00990985" w:rsidRDefault="00C56DCC" w:rsidP="00C56DCC">
      <w:pPr>
        <w:numPr>
          <w:ilvl w:val="0"/>
          <w:numId w:val="3"/>
        </w:numPr>
        <w:tabs>
          <w:tab w:val="left" w:pos="720"/>
        </w:tabs>
        <w:spacing w:after="0" w:line="360" w:lineRule="auto"/>
        <w:ind w:left="851" w:hanging="358"/>
        <w:jc w:val="both"/>
        <w:rPr>
          <w:rFonts w:ascii="Arial" w:eastAsia="Arial" w:hAnsi="Arial" w:cs="Arial"/>
          <w:sz w:val="24"/>
          <w:szCs w:val="24"/>
          <w:lang w:val="en-IN"/>
        </w:rPr>
      </w:pPr>
      <w:r w:rsidRPr="00990985">
        <w:rPr>
          <w:rFonts w:ascii="Arial" w:eastAsia="Arial" w:hAnsi="Arial" w:cs="Arial"/>
          <w:sz w:val="24"/>
          <w:szCs w:val="24"/>
          <w:lang w:val="en-IN"/>
        </w:rPr>
        <w:t>Analyse IT requirements within Department and give independent and objective advice on the use of IT</w:t>
      </w:r>
    </w:p>
    <w:p w14:paraId="78D54591" w14:textId="77777777" w:rsidR="00C56DCC" w:rsidRPr="00990985" w:rsidRDefault="00C56DCC" w:rsidP="00C56DCC">
      <w:pPr>
        <w:numPr>
          <w:ilvl w:val="0"/>
          <w:numId w:val="3"/>
        </w:numPr>
        <w:tabs>
          <w:tab w:val="left" w:pos="720"/>
        </w:tabs>
        <w:spacing w:after="0" w:line="360" w:lineRule="auto"/>
        <w:ind w:left="851" w:hanging="358"/>
        <w:jc w:val="both"/>
        <w:rPr>
          <w:rFonts w:ascii="Arial" w:eastAsia="Arial" w:hAnsi="Arial" w:cs="Arial"/>
          <w:sz w:val="24"/>
          <w:szCs w:val="24"/>
          <w:lang w:val="en-IN"/>
        </w:rPr>
      </w:pPr>
      <w:r w:rsidRPr="00990985">
        <w:rPr>
          <w:rFonts w:ascii="Arial" w:eastAsia="Arial" w:hAnsi="Arial" w:cs="Arial"/>
          <w:sz w:val="24"/>
          <w:szCs w:val="24"/>
          <w:lang w:val="en-IN"/>
        </w:rPr>
        <w:t>Present solutions in written RFP format</w:t>
      </w:r>
    </w:p>
    <w:p w14:paraId="28DAC68F" w14:textId="77777777" w:rsidR="00C56DCC" w:rsidRPr="00990985" w:rsidRDefault="00C56DCC" w:rsidP="00C56DCC">
      <w:pPr>
        <w:numPr>
          <w:ilvl w:val="0"/>
          <w:numId w:val="3"/>
        </w:numPr>
        <w:tabs>
          <w:tab w:val="left" w:pos="720"/>
        </w:tabs>
        <w:spacing w:after="0" w:line="360" w:lineRule="auto"/>
        <w:ind w:left="851" w:hanging="358"/>
        <w:jc w:val="both"/>
        <w:rPr>
          <w:rFonts w:ascii="Arial" w:eastAsia="Arial" w:hAnsi="Arial" w:cs="Arial"/>
          <w:sz w:val="24"/>
          <w:szCs w:val="24"/>
          <w:lang w:val="en-IN"/>
        </w:rPr>
      </w:pPr>
      <w:r w:rsidRPr="00990985">
        <w:rPr>
          <w:rFonts w:ascii="Arial" w:eastAsia="Arial" w:hAnsi="Arial" w:cs="Arial"/>
          <w:sz w:val="24"/>
          <w:szCs w:val="24"/>
          <w:lang w:val="en-IN"/>
        </w:rPr>
        <w:t>Prepare documentation and present progress reports</w:t>
      </w:r>
    </w:p>
    <w:p w14:paraId="6C003197" w14:textId="77777777" w:rsidR="00C56DCC" w:rsidRPr="00990985" w:rsidRDefault="00C56DCC" w:rsidP="00C56DCC">
      <w:pPr>
        <w:numPr>
          <w:ilvl w:val="0"/>
          <w:numId w:val="3"/>
        </w:numPr>
        <w:spacing w:after="0" w:line="360" w:lineRule="auto"/>
        <w:ind w:left="851" w:hanging="358"/>
        <w:jc w:val="both"/>
        <w:rPr>
          <w:rFonts w:ascii="Arial" w:eastAsia="Arial" w:hAnsi="Arial" w:cs="Arial"/>
          <w:sz w:val="24"/>
          <w:szCs w:val="24"/>
          <w:lang w:val="en-IN"/>
        </w:rPr>
      </w:pPr>
      <w:r w:rsidRPr="00990985">
        <w:rPr>
          <w:rFonts w:ascii="Arial" w:eastAsia="Arial" w:hAnsi="Arial" w:cs="Arial"/>
          <w:sz w:val="24"/>
          <w:szCs w:val="24"/>
        </w:rPr>
        <w:t>Provide tender specifications, reply queries and evaluate contractors for various components of the facility.</w:t>
      </w:r>
    </w:p>
    <w:p w14:paraId="0ECF306A" w14:textId="77777777" w:rsidR="00990985" w:rsidRPr="00990985" w:rsidRDefault="00990985" w:rsidP="00E844DD">
      <w:pPr>
        <w:autoSpaceDE w:val="0"/>
        <w:autoSpaceDN w:val="0"/>
        <w:adjustRightInd w:val="0"/>
        <w:spacing w:after="0" w:line="360" w:lineRule="auto"/>
        <w:jc w:val="both"/>
        <w:rPr>
          <w:rFonts w:ascii="Arial" w:hAnsi="Arial" w:cs="Arial"/>
          <w:b/>
          <w:bCs/>
          <w:sz w:val="24"/>
          <w:szCs w:val="24"/>
          <w:lang w:val="en-IN"/>
        </w:rPr>
      </w:pPr>
      <w:r w:rsidRPr="00990985">
        <w:rPr>
          <w:rFonts w:ascii="Arial" w:hAnsi="Arial" w:cs="Arial"/>
          <w:b/>
          <w:bCs/>
          <w:sz w:val="24"/>
          <w:szCs w:val="24"/>
          <w:lang w:val="en-IN"/>
        </w:rPr>
        <w:t>4.0 Venue &amp; Deadline for submission of proposal</w:t>
      </w:r>
    </w:p>
    <w:p w14:paraId="3D80FF17"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Proposal, in its complete form in all respects as specified in the EOI, must be</w:t>
      </w:r>
    </w:p>
    <w:p w14:paraId="18C6F21F" w14:textId="2FF8C0CA"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 xml:space="preserve">submitted to </w:t>
      </w:r>
      <w:r w:rsidR="00E844DD">
        <w:rPr>
          <w:rFonts w:ascii="Arial" w:hAnsi="Arial" w:cs="Arial"/>
          <w:sz w:val="24"/>
          <w:szCs w:val="24"/>
          <w:lang w:val="en-IN"/>
        </w:rPr>
        <w:t>SCITeG</w:t>
      </w:r>
      <w:r w:rsidRPr="00990985">
        <w:rPr>
          <w:rFonts w:ascii="Arial" w:hAnsi="Arial" w:cs="Arial"/>
          <w:sz w:val="24"/>
          <w:szCs w:val="24"/>
          <w:lang w:val="en-IN"/>
        </w:rPr>
        <w:t xml:space="preserve"> at the address specified herein earlier. In exceptional</w:t>
      </w:r>
    </w:p>
    <w:p w14:paraId="65A666DE" w14:textId="2E02E479"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circumstances and at its discretion,</w:t>
      </w:r>
      <w:r w:rsidR="00E844DD">
        <w:rPr>
          <w:rFonts w:ascii="Arial" w:hAnsi="Arial" w:cs="Arial"/>
          <w:sz w:val="24"/>
          <w:szCs w:val="24"/>
          <w:lang w:val="en-IN"/>
        </w:rPr>
        <w:t xml:space="preserve"> SCITeG</w:t>
      </w:r>
      <w:r w:rsidRPr="00990985">
        <w:rPr>
          <w:rFonts w:ascii="Arial" w:hAnsi="Arial" w:cs="Arial"/>
          <w:sz w:val="24"/>
          <w:szCs w:val="24"/>
          <w:lang w:val="en-IN"/>
        </w:rPr>
        <w:t xml:space="preserve"> may extend the deadline for submission of</w:t>
      </w:r>
      <w:r w:rsidR="00E844DD">
        <w:rPr>
          <w:rFonts w:ascii="Arial" w:hAnsi="Arial" w:cs="Arial"/>
          <w:sz w:val="24"/>
          <w:szCs w:val="24"/>
          <w:lang w:val="en-IN"/>
        </w:rPr>
        <w:t xml:space="preserve"> </w:t>
      </w:r>
      <w:r w:rsidRPr="00990985">
        <w:rPr>
          <w:rFonts w:ascii="Arial" w:hAnsi="Arial" w:cs="Arial"/>
          <w:sz w:val="24"/>
          <w:szCs w:val="24"/>
          <w:lang w:val="en-IN"/>
        </w:rPr>
        <w:t xml:space="preserve">proposals by issuing an amendment to be made available on the </w:t>
      </w:r>
      <w:r w:rsidR="00E844DD">
        <w:rPr>
          <w:rFonts w:ascii="Arial" w:hAnsi="Arial" w:cs="Arial"/>
          <w:sz w:val="24"/>
          <w:szCs w:val="24"/>
          <w:lang w:val="en-IN"/>
        </w:rPr>
        <w:t>SCITeG</w:t>
      </w:r>
      <w:r w:rsidRPr="00990985">
        <w:rPr>
          <w:rFonts w:ascii="Arial" w:hAnsi="Arial" w:cs="Arial"/>
          <w:sz w:val="24"/>
          <w:szCs w:val="24"/>
          <w:lang w:val="en-IN"/>
        </w:rPr>
        <w:t xml:space="preserve"> website, in</w:t>
      </w:r>
    </w:p>
    <w:p w14:paraId="3BC52F7C" w14:textId="16AC4643"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lastRenderedPageBreak/>
        <w:t xml:space="preserve">which case all rights and obligations of </w:t>
      </w:r>
      <w:r w:rsidR="00E844DD">
        <w:rPr>
          <w:rFonts w:ascii="Arial" w:hAnsi="Arial" w:cs="Arial"/>
          <w:sz w:val="24"/>
          <w:szCs w:val="24"/>
          <w:lang w:val="en-IN"/>
        </w:rPr>
        <w:t>SCITeG</w:t>
      </w:r>
      <w:r w:rsidRPr="00990985">
        <w:rPr>
          <w:rFonts w:ascii="Arial" w:hAnsi="Arial" w:cs="Arial"/>
          <w:sz w:val="24"/>
          <w:szCs w:val="24"/>
          <w:lang w:val="en-IN"/>
        </w:rPr>
        <w:t xml:space="preserve"> and the bidders previously subject to</w:t>
      </w:r>
    </w:p>
    <w:p w14:paraId="16BB83E9"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the original deadline will thereafter be subject to the deadline as extended.</w:t>
      </w:r>
    </w:p>
    <w:p w14:paraId="32C04FA5" w14:textId="77777777" w:rsidR="00990985" w:rsidRPr="00990985" w:rsidRDefault="00990985" w:rsidP="00E844DD">
      <w:pPr>
        <w:autoSpaceDE w:val="0"/>
        <w:autoSpaceDN w:val="0"/>
        <w:adjustRightInd w:val="0"/>
        <w:spacing w:after="0" w:line="360" w:lineRule="auto"/>
        <w:jc w:val="both"/>
        <w:rPr>
          <w:rFonts w:ascii="Arial" w:hAnsi="Arial" w:cs="Arial"/>
          <w:b/>
          <w:bCs/>
          <w:sz w:val="24"/>
          <w:szCs w:val="24"/>
          <w:lang w:val="en-IN"/>
        </w:rPr>
      </w:pPr>
      <w:r w:rsidRPr="00990985">
        <w:rPr>
          <w:rFonts w:ascii="Arial" w:hAnsi="Arial" w:cs="Arial"/>
          <w:b/>
          <w:bCs/>
          <w:sz w:val="24"/>
          <w:szCs w:val="24"/>
          <w:lang w:val="en-IN"/>
        </w:rPr>
        <w:t>5.0 Validity of Offer:</w:t>
      </w:r>
    </w:p>
    <w:p w14:paraId="16BC4A28"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The offer for EOI as per this document shall be valid for a period of three (3) months</w:t>
      </w:r>
    </w:p>
    <w:p w14:paraId="50759282" w14:textId="471E0895"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 xml:space="preserve">initially which may be extended further if required by </w:t>
      </w:r>
      <w:r w:rsidR="00E844DD">
        <w:rPr>
          <w:rFonts w:ascii="Arial" w:hAnsi="Arial" w:cs="Arial"/>
          <w:sz w:val="24"/>
          <w:szCs w:val="24"/>
          <w:lang w:val="en-IN"/>
        </w:rPr>
        <w:t>SCITeG</w:t>
      </w:r>
      <w:r w:rsidRPr="00990985">
        <w:rPr>
          <w:rFonts w:ascii="Arial" w:hAnsi="Arial" w:cs="Arial"/>
          <w:sz w:val="24"/>
          <w:szCs w:val="24"/>
          <w:lang w:val="en-IN"/>
        </w:rPr>
        <w:t>.</w:t>
      </w:r>
    </w:p>
    <w:p w14:paraId="498264FC" w14:textId="77777777" w:rsidR="00990985" w:rsidRPr="00990985" w:rsidRDefault="00990985" w:rsidP="00E844DD">
      <w:pPr>
        <w:autoSpaceDE w:val="0"/>
        <w:autoSpaceDN w:val="0"/>
        <w:adjustRightInd w:val="0"/>
        <w:spacing w:after="0" w:line="360" w:lineRule="auto"/>
        <w:jc w:val="both"/>
        <w:rPr>
          <w:rFonts w:ascii="Arial" w:hAnsi="Arial" w:cs="Arial"/>
          <w:b/>
          <w:bCs/>
          <w:sz w:val="24"/>
          <w:szCs w:val="24"/>
          <w:lang w:val="en-IN"/>
        </w:rPr>
      </w:pPr>
      <w:r w:rsidRPr="00990985">
        <w:rPr>
          <w:rFonts w:ascii="Arial" w:hAnsi="Arial" w:cs="Arial"/>
          <w:b/>
          <w:bCs/>
          <w:sz w:val="24"/>
          <w:szCs w:val="24"/>
          <w:lang w:val="en-IN"/>
        </w:rPr>
        <w:t>6.0 TERMS OF REFERENCE</w:t>
      </w:r>
    </w:p>
    <w:p w14:paraId="2A68F6A2" w14:textId="25DF8386" w:rsid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The detailed terms of reference are enclosed at Annexure-I.</w:t>
      </w:r>
    </w:p>
    <w:p w14:paraId="0AC58213" w14:textId="77777777" w:rsidR="005318ED" w:rsidRPr="00990985" w:rsidRDefault="005318ED" w:rsidP="00E844DD">
      <w:pPr>
        <w:autoSpaceDE w:val="0"/>
        <w:autoSpaceDN w:val="0"/>
        <w:adjustRightInd w:val="0"/>
        <w:spacing w:after="0" w:line="360" w:lineRule="auto"/>
        <w:jc w:val="both"/>
        <w:rPr>
          <w:rFonts w:ascii="Arial" w:hAnsi="Arial" w:cs="Arial"/>
          <w:sz w:val="24"/>
          <w:szCs w:val="24"/>
          <w:lang w:val="en-IN"/>
        </w:rPr>
      </w:pPr>
    </w:p>
    <w:p w14:paraId="17CA6B96" w14:textId="77777777" w:rsidR="00990985" w:rsidRPr="00990985" w:rsidRDefault="00990985" w:rsidP="00E844DD">
      <w:pPr>
        <w:autoSpaceDE w:val="0"/>
        <w:autoSpaceDN w:val="0"/>
        <w:adjustRightInd w:val="0"/>
        <w:spacing w:after="0" w:line="360" w:lineRule="auto"/>
        <w:jc w:val="both"/>
        <w:rPr>
          <w:rFonts w:ascii="Arial" w:hAnsi="Arial" w:cs="Arial"/>
          <w:b/>
          <w:bCs/>
          <w:sz w:val="24"/>
          <w:szCs w:val="24"/>
          <w:lang w:val="en-IN"/>
        </w:rPr>
      </w:pPr>
      <w:r w:rsidRPr="00990985">
        <w:rPr>
          <w:rFonts w:ascii="Arial" w:hAnsi="Arial" w:cs="Arial"/>
          <w:b/>
          <w:bCs/>
          <w:sz w:val="24"/>
          <w:szCs w:val="24"/>
          <w:lang w:val="en-IN"/>
        </w:rPr>
        <w:t>7.0 INSTRUCTIONS TO CONSULTANTS</w:t>
      </w:r>
    </w:p>
    <w:p w14:paraId="4B8E1EF3" w14:textId="3ECA5A15"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 xml:space="preserve">7.1 The Expression of Interest is to be submitted in the manner prescribed </w:t>
      </w:r>
      <w:r w:rsidR="00E844DD" w:rsidRPr="00990985">
        <w:rPr>
          <w:rFonts w:ascii="Arial" w:hAnsi="Arial" w:cs="Arial"/>
          <w:sz w:val="24"/>
          <w:szCs w:val="24"/>
          <w:lang w:val="en-IN"/>
        </w:rPr>
        <w:t>below: -</w:t>
      </w:r>
    </w:p>
    <w:p w14:paraId="264638BB"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All information as detailed below is to be submitted in two hard copies in separately</w:t>
      </w:r>
    </w:p>
    <w:p w14:paraId="6EFB1959" w14:textId="7D0145EE"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sealed envelopes and one soft copy in CD</w:t>
      </w:r>
      <w:r w:rsidR="00E844DD">
        <w:rPr>
          <w:rFonts w:ascii="Arial" w:hAnsi="Arial" w:cs="Arial"/>
          <w:sz w:val="24"/>
          <w:szCs w:val="24"/>
          <w:lang w:val="en-IN"/>
        </w:rPr>
        <w:t xml:space="preserve">/flash </w:t>
      </w:r>
      <w:proofErr w:type="gramStart"/>
      <w:r w:rsidR="00E844DD">
        <w:rPr>
          <w:rFonts w:ascii="Arial" w:hAnsi="Arial" w:cs="Arial"/>
          <w:sz w:val="24"/>
          <w:szCs w:val="24"/>
          <w:lang w:val="en-IN"/>
        </w:rPr>
        <w:t>Drive</w:t>
      </w:r>
      <w:r w:rsidRPr="00990985">
        <w:rPr>
          <w:rFonts w:ascii="Arial" w:hAnsi="Arial" w:cs="Arial"/>
          <w:sz w:val="24"/>
          <w:szCs w:val="24"/>
          <w:lang w:val="en-IN"/>
        </w:rPr>
        <w:t>:-</w:t>
      </w:r>
      <w:proofErr w:type="gramEnd"/>
    </w:p>
    <w:p w14:paraId="32086D1C"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a) Applicant’s Expression of Interest as per Format-1.</w:t>
      </w:r>
    </w:p>
    <w:p w14:paraId="084E95BB"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b) Organizational Contact Details as per Format-2.</w:t>
      </w:r>
    </w:p>
    <w:p w14:paraId="49D2D025"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c) Experience of the organization as per Format-3.</w:t>
      </w:r>
    </w:p>
    <w:p w14:paraId="3787F189"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d) List of three (03) experts/ consultants on payroll as per Format-4.</w:t>
      </w:r>
    </w:p>
    <w:p w14:paraId="2EA19BE0" w14:textId="7C04B801" w:rsidR="00990985" w:rsidRPr="00990985" w:rsidRDefault="005318ED" w:rsidP="00E844DD">
      <w:pPr>
        <w:autoSpaceDE w:val="0"/>
        <w:autoSpaceDN w:val="0"/>
        <w:adjustRightInd w:val="0"/>
        <w:spacing w:after="0" w:line="360" w:lineRule="auto"/>
        <w:jc w:val="both"/>
        <w:rPr>
          <w:rFonts w:ascii="Arial" w:hAnsi="Arial" w:cs="Arial"/>
          <w:sz w:val="24"/>
          <w:szCs w:val="24"/>
          <w:lang w:val="en-IN"/>
        </w:rPr>
      </w:pPr>
      <w:r>
        <w:rPr>
          <w:rFonts w:ascii="Arial" w:hAnsi="Arial" w:cs="Arial"/>
          <w:sz w:val="24"/>
          <w:szCs w:val="24"/>
          <w:lang w:val="en-IN"/>
        </w:rPr>
        <w:t>e</w:t>
      </w:r>
      <w:r w:rsidR="00990985" w:rsidRPr="00990985">
        <w:rPr>
          <w:rFonts w:ascii="Arial" w:hAnsi="Arial" w:cs="Arial"/>
          <w:sz w:val="24"/>
          <w:szCs w:val="24"/>
          <w:lang w:val="en-IN"/>
        </w:rPr>
        <w:t>) Additional information as per Format-6.</w:t>
      </w:r>
    </w:p>
    <w:p w14:paraId="08E59BF2" w14:textId="03CF6CCF" w:rsidR="00990985" w:rsidRPr="00990985" w:rsidRDefault="005318ED" w:rsidP="00E844DD">
      <w:pPr>
        <w:autoSpaceDE w:val="0"/>
        <w:autoSpaceDN w:val="0"/>
        <w:adjustRightInd w:val="0"/>
        <w:spacing w:after="0" w:line="360" w:lineRule="auto"/>
        <w:jc w:val="both"/>
        <w:rPr>
          <w:rFonts w:ascii="Arial" w:hAnsi="Arial" w:cs="Arial"/>
          <w:sz w:val="24"/>
          <w:szCs w:val="24"/>
          <w:lang w:val="en-IN"/>
        </w:rPr>
      </w:pPr>
      <w:r>
        <w:rPr>
          <w:rFonts w:ascii="Arial" w:hAnsi="Arial" w:cs="Arial"/>
          <w:sz w:val="24"/>
          <w:szCs w:val="24"/>
          <w:lang w:val="en-IN"/>
        </w:rPr>
        <w:t>f</w:t>
      </w:r>
      <w:r w:rsidR="00990985" w:rsidRPr="00990985">
        <w:rPr>
          <w:rFonts w:ascii="Arial" w:hAnsi="Arial" w:cs="Arial"/>
          <w:sz w:val="24"/>
          <w:szCs w:val="24"/>
          <w:lang w:val="en-IN"/>
        </w:rPr>
        <w:t>) Declaration as per Format-7.</w:t>
      </w:r>
    </w:p>
    <w:p w14:paraId="3F39C24B" w14:textId="77777777" w:rsidR="005318ED" w:rsidRDefault="005318ED" w:rsidP="00E844DD">
      <w:pPr>
        <w:autoSpaceDE w:val="0"/>
        <w:autoSpaceDN w:val="0"/>
        <w:adjustRightInd w:val="0"/>
        <w:spacing w:after="0" w:line="360" w:lineRule="auto"/>
        <w:jc w:val="both"/>
        <w:rPr>
          <w:rFonts w:ascii="Arial" w:hAnsi="Arial" w:cs="Arial"/>
          <w:sz w:val="24"/>
          <w:szCs w:val="24"/>
          <w:lang w:val="en-IN"/>
        </w:rPr>
      </w:pPr>
    </w:p>
    <w:p w14:paraId="0410919D" w14:textId="4CA17BE1"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7.2 EOI Documents have been hosted on the website www.</w:t>
      </w:r>
      <w:r w:rsidR="005318ED">
        <w:rPr>
          <w:rFonts w:ascii="Arial" w:hAnsi="Arial" w:cs="Arial"/>
          <w:sz w:val="24"/>
          <w:szCs w:val="24"/>
          <w:lang w:val="en-IN"/>
        </w:rPr>
        <w:t>ditc.arunachal</w:t>
      </w:r>
      <w:r w:rsidRPr="00990985">
        <w:rPr>
          <w:rFonts w:ascii="Arial" w:hAnsi="Arial" w:cs="Arial"/>
          <w:sz w:val="24"/>
          <w:szCs w:val="24"/>
          <w:lang w:val="en-IN"/>
        </w:rPr>
        <w:t>.gov.in and may be</w:t>
      </w:r>
      <w:r w:rsidR="005318ED">
        <w:rPr>
          <w:rFonts w:ascii="Arial" w:hAnsi="Arial" w:cs="Arial"/>
          <w:sz w:val="24"/>
          <w:szCs w:val="24"/>
          <w:lang w:val="en-IN"/>
        </w:rPr>
        <w:t xml:space="preserve"> </w:t>
      </w:r>
      <w:r w:rsidRPr="00990985">
        <w:rPr>
          <w:rFonts w:ascii="Arial" w:hAnsi="Arial" w:cs="Arial"/>
          <w:sz w:val="24"/>
          <w:szCs w:val="24"/>
          <w:lang w:val="en-IN"/>
        </w:rPr>
        <w:t>downloaded from the website.</w:t>
      </w:r>
    </w:p>
    <w:p w14:paraId="0AAEF96C"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The bidders are expected to examine all instructions, forms, terms and other details in</w:t>
      </w:r>
    </w:p>
    <w:p w14:paraId="75A35F5A"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the EOI document carefully. Failure to furnish complete information as mentioned in</w:t>
      </w:r>
    </w:p>
    <w:p w14:paraId="178DE59A"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the EOI document or submission of a proposal not substantially responsive to the EOI</w:t>
      </w:r>
    </w:p>
    <w:p w14:paraId="39ADF99F"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documents in every respect will be at the Bidder’s risk and may result in rejection of</w:t>
      </w:r>
    </w:p>
    <w:p w14:paraId="624E16D6" w14:textId="6A1A3F60" w:rsid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the proposal.</w:t>
      </w:r>
    </w:p>
    <w:p w14:paraId="0BFE4183" w14:textId="77777777" w:rsidR="005318ED" w:rsidRPr="00990985" w:rsidRDefault="005318ED" w:rsidP="00E844DD">
      <w:pPr>
        <w:autoSpaceDE w:val="0"/>
        <w:autoSpaceDN w:val="0"/>
        <w:adjustRightInd w:val="0"/>
        <w:spacing w:after="0" w:line="360" w:lineRule="auto"/>
        <w:jc w:val="both"/>
        <w:rPr>
          <w:rFonts w:ascii="Arial" w:hAnsi="Arial" w:cs="Arial"/>
          <w:sz w:val="24"/>
          <w:szCs w:val="24"/>
          <w:lang w:val="en-IN"/>
        </w:rPr>
      </w:pPr>
    </w:p>
    <w:p w14:paraId="68CEF3EB" w14:textId="77777777" w:rsidR="00990985" w:rsidRPr="00990985" w:rsidRDefault="00990985" w:rsidP="00E844DD">
      <w:pPr>
        <w:autoSpaceDE w:val="0"/>
        <w:autoSpaceDN w:val="0"/>
        <w:adjustRightInd w:val="0"/>
        <w:spacing w:after="0" w:line="360" w:lineRule="auto"/>
        <w:jc w:val="both"/>
        <w:rPr>
          <w:rFonts w:ascii="Arial" w:hAnsi="Arial" w:cs="Arial"/>
          <w:b/>
          <w:bCs/>
          <w:sz w:val="24"/>
          <w:szCs w:val="24"/>
          <w:lang w:val="en-IN"/>
        </w:rPr>
      </w:pPr>
      <w:r w:rsidRPr="00990985">
        <w:rPr>
          <w:rFonts w:ascii="Arial" w:hAnsi="Arial" w:cs="Arial"/>
          <w:b/>
          <w:bCs/>
          <w:sz w:val="24"/>
          <w:szCs w:val="24"/>
          <w:lang w:val="en-IN"/>
        </w:rPr>
        <w:t>8. Qualification Criteria:</w:t>
      </w:r>
    </w:p>
    <w:p w14:paraId="667078F4"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Following will be the minimum pre-qualification criteria. Each eligible consultant</w:t>
      </w:r>
    </w:p>
    <w:p w14:paraId="03DD08C7"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should possess all the following pre-qualification criteria. Responses not meeting the</w:t>
      </w:r>
    </w:p>
    <w:p w14:paraId="51A66F7E"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minimum pre-qualification criteria will be rejected and will not be evaluated.</w:t>
      </w:r>
    </w:p>
    <w:p w14:paraId="605B1B3F" w14:textId="77777777" w:rsidR="005318ED" w:rsidRDefault="005318ED" w:rsidP="00E844DD">
      <w:pPr>
        <w:autoSpaceDE w:val="0"/>
        <w:autoSpaceDN w:val="0"/>
        <w:adjustRightInd w:val="0"/>
        <w:spacing w:after="0" w:line="360" w:lineRule="auto"/>
        <w:jc w:val="both"/>
        <w:rPr>
          <w:rFonts w:ascii="Arial" w:hAnsi="Arial" w:cs="Arial"/>
          <w:sz w:val="24"/>
          <w:szCs w:val="24"/>
          <w:lang w:val="en-IN"/>
        </w:rPr>
      </w:pPr>
    </w:p>
    <w:p w14:paraId="514A3F84" w14:textId="77777777" w:rsidR="005318ED" w:rsidRDefault="005318ED" w:rsidP="00E844DD">
      <w:pPr>
        <w:autoSpaceDE w:val="0"/>
        <w:autoSpaceDN w:val="0"/>
        <w:adjustRightInd w:val="0"/>
        <w:spacing w:after="0" w:line="360" w:lineRule="auto"/>
        <w:jc w:val="both"/>
        <w:rPr>
          <w:rFonts w:ascii="Arial" w:hAnsi="Arial" w:cs="Arial"/>
          <w:sz w:val="24"/>
          <w:szCs w:val="24"/>
          <w:lang w:val="en-IN"/>
        </w:rPr>
      </w:pPr>
    </w:p>
    <w:p w14:paraId="750A56C6" w14:textId="77777777" w:rsidR="005318ED" w:rsidRDefault="005318ED" w:rsidP="00E844DD">
      <w:pPr>
        <w:autoSpaceDE w:val="0"/>
        <w:autoSpaceDN w:val="0"/>
        <w:adjustRightInd w:val="0"/>
        <w:spacing w:after="0" w:line="360" w:lineRule="auto"/>
        <w:jc w:val="both"/>
        <w:rPr>
          <w:rFonts w:ascii="Arial" w:hAnsi="Arial" w:cs="Arial"/>
          <w:sz w:val="24"/>
          <w:szCs w:val="24"/>
          <w:lang w:val="en-IN"/>
        </w:rPr>
      </w:pPr>
    </w:p>
    <w:p w14:paraId="11DF805B" w14:textId="3C54FC80" w:rsidR="00EB4252" w:rsidRPr="00990985" w:rsidRDefault="00EB4252" w:rsidP="005B3AC8">
      <w:pPr>
        <w:tabs>
          <w:tab w:val="left" w:pos="851"/>
        </w:tabs>
        <w:spacing w:after="0" w:line="360" w:lineRule="auto"/>
        <w:jc w:val="both"/>
        <w:rPr>
          <w:rFonts w:ascii="Arial" w:eastAsia="Arial" w:hAnsi="Arial" w:cs="Arial"/>
          <w:sz w:val="24"/>
          <w:szCs w:val="24"/>
          <w:lang w:val="en-IN"/>
        </w:rPr>
      </w:pPr>
      <w:r w:rsidRPr="00990985">
        <w:rPr>
          <w:rFonts w:ascii="Arial" w:eastAsia="Arial" w:hAnsi="Arial" w:cs="Arial"/>
          <w:sz w:val="24"/>
          <w:szCs w:val="24"/>
          <w:lang w:val="en-IN"/>
        </w:rPr>
        <w:lastRenderedPageBreak/>
        <w:t>The consultant should have in depth knowledge in: -</w:t>
      </w:r>
    </w:p>
    <w:p w14:paraId="464BD629" w14:textId="77777777" w:rsidR="00EB4252" w:rsidRPr="00990985" w:rsidRDefault="00EB4252" w:rsidP="005B3AC8">
      <w:pPr>
        <w:pStyle w:val="ListParagraph"/>
        <w:numPr>
          <w:ilvl w:val="0"/>
          <w:numId w:val="31"/>
        </w:numPr>
        <w:tabs>
          <w:tab w:val="left" w:pos="851"/>
        </w:tabs>
        <w:spacing w:after="0"/>
        <w:ind w:left="426" w:hanging="426"/>
        <w:jc w:val="both"/>
        <w:rPr>
          <w:rFonts w:ascii="Arial" w:eastAsia="Arial" w:hAnsi="Arial" w:cs="Arial"/>
          <w:sz w:val="24"/>
          <w:szCs w:val="24"/>
          <w:lang w:val="en-IN"/>
        </w:rPr>
      </w:pPr>
      <w:r w:rsidRPr="00990985">
        <w:rPr>
          <w:rFonts w:ascii="Arial" w:eastAsia="Arial" w:hAnsi="Arial" w:cs="Arial"/>
          <w:sz w:val="24"/>
          <w:szCs w:val="24"/>
          <w:lang w:val="en-IN"/>
        </w:rPr>
        <w:t>Data centre power, cooling, network, structured cabling, server and storage infrastructure;</w:t>
      </w:r>
    </w:p>
    <w:p w14:paraId="6663B816" w14:textId="77777777" w:rsidR="00EB4252" w:rsidRPr="00990985" w:rsidRDefault="00EB4252" w:rsidP="005B3AC8">
      <w:pPr>
        <w:pStyle w:val="ListParagraph"/>
        <w:numPr>
          <w:ilvl w:val="0"/>
          <w:numId w:val="31"/>
        </w:numPr>
        <w:tabs>
          <w:tab w:val="left" w:pos="851"/>
        </w:tabs>
        <w:spacing w:after="0"/>
        <w:ind w:left="426" w:hanging="426"/>
        <w:jc w:val="both"/>
        <w:rPr>
          <w:rFonts w:ascii="Arial" w:eastAsia="Arial" w:hAnsi="Arial" w:cs="Arial"/>
          <w:sz w:val="24"/>
          <w:szCs w:val="24"/>
          <w:lang w:val="en-IN"/>
        </w:rPr>
      </w:pPr>
      <w:r w:rsidRPr="00990985">
        <w:rPr>
          <w:rFonts w:ascii="Arial" w:eastAsia="Arial" w:hAnsi="Arial" w:cs="Arial"/>
          <w:sz w:val="24"/>
          <w:szCs w:val="24"/>
          <w:lang w:val="en-IN"/>
        </w:rPr>
        <w:t>Critical systems, including power, fire, and safety;</w:t>
      </w:r>
    </w:p>
    <w:p w14:paraId="1A9A11FD" w14:textId="77777777" w:rsidR="00EB4252" w:rsidRPr="00990985" w:rsidRDefault="00EB4252" w:rsidP="005B3AC8">
      <w:pPr>
        <w:pStyle w:val="ListParagraph"/>
        <w:numPr>
          <w:ilvl w:val="0"/>
          <w:numId w:val="31"/>
        </w:numPr>
        <w:tabs>
          <w:tab w:val="left" w:pos="851"/>
        </w:tabs>
        <w:spacing w:after="0"/>
        <w:ind w:left="426" w:hanging="426"/>
        <w:jc w:val="both"/>
        <w:rPr>
          <w:rFonts w:ascii="Arial" w:eastAsia="Arial" w:hAnsi="Arial" w:cs="Arial"/>
          <w:sz w:val="24"/>
          <w:szCs w:val="24"/>
          <w:lang w:val="en-IN"/>
        </w:rPr>
      </w:pPr>
      <w:r w:rsidRPr="00990985">
        <w:rPr>
          <w:rFonts w:ascii="Arial" w:eastAsia="Arial" w:hAnsi="Arial" w:cs="Arial"/>
          <w:sz w:val="24"/>
          <w:szCs w:val="24"/>
          <w:lang w:val="en-IN"/>
        </w:rPr>
        <w:t>Electrical and mechanical design, maintenance, and problem resolution;</w:t>
      </w:r>
    </w:p>
    <w:p w14:paraId="23B0E344" w14:textId="77777777" w:rsidR="00EB4252" w:rsidRPr="00990985" w:rsidRDefault="00EB4252" w:rsidP="005B3AC8">
      <w:pPr>
        <w:pStyle w:val="ListParagraph"/>
        <w:numPr>
          <w:ilvl w:val="0"/>
          <w:numId w:val="31"/>
        </w:numPr>
        <w:tabs>
          <w:tab w:val="left" w:pos="851"/>
        </w:tabs>
        <w:spacing w:after="0"/>
        <w:ind w:left="426" w:hanging="426"/>
        <w:jc w:val="both"/>
        <w:rPr>
          <w:rFonts w:ascii="Arial" w:eastAsia="Arial" w:hAnsi="Arial" w:cs="Arial"/>
          <w:sz w:val="24"/>
          <w:szCs w:val="24"/>
          <w:lang w:val="en-IN"/>
        </w:rPr>
      </w:pPr>
      <w:r w:rsidRPr="00990985">
        <w:rPr>
          <w:rFonts w:ascii="Arial" w:eastAsia="Arial" w:hAnsi="Arial" w:cs="Arial"/>
          <w:sz w:val="24"/>
          <w:szCs w:val="24"/>
          <w:lang w:val="en-IN"/>
        </w:rPr>
        <w:t>Managing complex mission critical IT projects;</w:t>
      </w:r>
    </w:p>
    <w:p w14:paraId="540B5EB3" w14:textId="77777777" w:rsidR="00EB4252" w:rsidRPr="00990985" w:rsidRDefault="00EB4252" w:rsidP="005B3AC8">
      <w:pPr>
        <w:spacing w:line="275" w:lineRule="auto"/>
        <w:ind w:left="426" w:hanging="426"/>
        <w:jc w:val="both"/>
        <w:rPr>
          <w:rFonts w:ascii="Arial" w:hAnsi="Arial" w:cs="Arial"/>
          <w:b/>
          <w:bCs/>
          <w:sz w:val="24"/>
          <w:szCs w:val="24"/>
          <w:u w:val="single"/>
          <w:shd w:val="clear" w:color="auto" w:fill="FFFFFF"/>
          <w:lang w:val="en-IN"/>
        </w:rPr>
      </w:pPr>
    </w:p>
    <w:p w14:paraId="533CDF4E" w14:textId="77777777" w:rsidR="00EB4252" w:rsidRPr="00990985" w:rsidRDefault="00EB4252" w:rsidP="005B3AC8">
      <w:pPr>
        <w:spacing w:line="275" w:lineRule="auto"/>
        <w:jc w:val="both"/>
        <w:rPr>
          <w:rFonts w:ascii="Arial" w:hAnsi="Arial" w:cs="Arial"/>
          <w:sz w:val="24"/>
          <w:szCs w:val="24"/>
          <w:shd w:val="clear" w:color="auto" w:fill="FFFFFF"/>
          <w:lang w:val="en-IN"/>
        </w:rPr>
      </w:pPr>
      <w:r w:rsidRPr="00990985">
        <w:rPr>
          <w:rFonts w:ascii="Arial" w:hAnsi="Arial" w:cs="Arial"/>
          <w:b/>
          <w:bCs/>
          <w:sz w:val="24"/>
          <w:szCs w:val="24"/>
          <w:u w:val="single"/>
          <w:shd w:val="clear" w:color="auto" w:fill="FFFFFF"/>
          <w:lang w:val="en-IN"/>
        </w:rPr>
        <w:t>Education Qualification</w:t>
      </w:r>
      <w:r w:rsidRPr="00990985">
        <w:rPr>
          <w:rFonts w:ascii="Arial" w:hAnsi="Arial" w:cs="Arial"/>
          <w:sz w:val="24"/>
          <w:szCs w:val="24"/>
          <w:shd w:val="clear" w:color="auto" w:fill="FFFFFF"/>
          <w:lang w:val="en-IN"/>
        </w:rPr>
        <w:t>: The Consultant should have any degree, but preferably the candidate with following subjects may have more advantage in selection process:</w:t>
      </w:r>
    </w:p>
    <w:p w14:paraId="614F8ADA" w14:textId="77777777" w:rsidR="00EB4252" w:rsidRPr="00990985" w:rsidRDefault="00EB4252" w:rsidP="005B3AC8">
      <w:pPr>
        <w:numPr>
          <w:ilvl w:val="0"/>
          <w:numId w:val="28"/>
        </w:numPr>
        <w:spacing w:after="0" w:line="360" w:lineRule="auto"/>
        <w:ind w:left="284" w:hanging="284"/>
        <w:jc w:val="both"/>
        <w:rPr>
          <w:rFonts w:ascii="Arial" w:hAnsi="Arial" w:cs="Arial"/>
          <w:sz w:val="24"/>
          <w:szCs w:val="24"/>
          <w:shd w:val="clear" w:color="auto" w:fill="FFFFFF"/>
          <w:lang w:val="en-IN"/>
        </w:rPr>
      </w:pPr>
      <w:r w:rsidRPr="00990985">
        <w:rPr>
          <w:rFonts w:ascii="Arial" w:hAnsi="Arial" w:cs="Arial"/>
          <w:sz w:val="24"/>
          <w:szCs w:val="24"/>
          <w:shd w:val="clear" w:color="auto" w:fill="FFFFFF"/>
          <w:lang w:val="en-IN"/>
        </w:rPr>
        <w:t>Business studies</w:t>
      </w:r>
    </w:p>
    <w:p w14:paraId="438EAD07" w14:textId="77777777" w:rsidR="00EB4252" w:rsidRPr="00990985" w:rsidRDefault="00EB4252" w:rsidP="005B3AC8">
      <w:pPr>
        <w:numPr>
          <w:ilvl w:val="0"/>
          <w:numId w:val="28"/>
        </w:numPr>
        <w:spacing w:after="0" w:line="360" w:lineRule="auto"/>
        <w:ind w:left="284" w:hanging="284"/>
        <w:jc w:val="both"/>
        <w:rPr>
          <w:rFonts w:ascii="Arial" w:hAnsi="Arial" w:cs="Arial"/>
          <w:sz w:val="24"/>
          <w:szCs w:val="24"/>
          <w:shd w:val="clear" w:color="auto" w:fill="FFFFFF"/>
          <w:lang w:val="en-IN"/>
        </w:rPr>
      </w:pPr>
      <w:r w:rsidRPr="00990985">
        <w:rPr>
          <w:rFonts w:ascii="Arial" w:hAnsi="Arial" w:cs="Arial"/>
          <w:sz w:val="24"/>
          <w:szCs w:val="24"/>
          <w:shd w:val="clear" w:color="auto" w:fill="FFFFFF"/>
          <w:lang w:val="en-IN"/>
        </w:rPr>
        <w:t>Computer science/software engineering</w:t>
      </w:r>
    </w:p>
    <w:p w14:paraId="5390CB98" w14:textId="77777777" w:rsidR="00EB4252" w:rsidRPr="00990985" w:rsidRDefault="00EB4252" w:rsidP="005B3AC8">
      <w:pPr>
        <w:numPr>
          <w:ilvl w:val="0"/>
          <w:numId w:val="28"/>
        </w:numPr>
        <w:spacing w:after="0" w:line="360" w:lineRule="auto"/>
        <w:ind w:left="284" w:hanging="284"/>
        <w:jc w:val="both"/>
        <w:rPr>
          <w:rFonts w:ascii="Arial" w:hAnsi="Arial" w:cs="Arial"/>
          <w:sz w:val="24"/>
          <w:szCs w:val="24"/>
          <w:shd w:val="clear" w:color="auto" w:fill="FFFFFF"/>
          <w:lang w:val="en-IN"/>
        </w:rPr>
      </w:pPr>
      <w:r w:rsidRPr="00990985">
        <w:rPr>
          <w:rFonts w:ascii="Arial" w:hAnsi="Arial" w:cs="Arial"/>
          <w:sz w:val="24"/>
          <w:szCs w:val="24"/>
          <w:shd w:val="clear" w:color="auto" w:fill="FFFFFF"/>
          <w:lang w:val="en-IN"/>
        </w:rPr>
        <w:t>Electrical/electronic engineering</w:t>
      </w:r>
    </w:p>
    <w:p w14:paraId="74DF6F31" w14:textId="77777777" w:rsidR="00EB4252" w:rsidRPr="00990985" w:rsidRDefault="00EB4252" w:rsidP="005B3AC8">
      <w:pPr>
        <w:numPr>
          <w:ilvl w:val="0"/>
          <w:numId w:val="28"/>
        </w:numPr>
        <w:spacing w:after="0" w:line="360" w:lineRule="auto"/>
        <w:ind w:left="284" w:hanging="284"/>
        <w:jc w:val="both"/>
        <w:rPr>
          <w:rFonts w:ascii="Arial" w:hAnsi="Arial" w:cs="Arial"/>
          <w:sz w:val="24"/>
          <w:szCs w:val="24"/>
          <w:shd w:val="clear" w:color="auto" w:fill="FFFFFF"/>
          <w:lang w:val="en-IN"/>
        </w:rPr>
      </w:pPr>
      <w:r w:rsidRPr="00990985">
        <w:rPr>
          <w:rFonts w:ascii="Arial" w:hAnsi="Arial" w:cs="Arial"/>
          <w:sz w:val="24"/>
          <w:szCs w:val="24"/>
          <w:shd w:val="clear" w:color="auto" w:fill="FFFFFF"/>
          <w:lang w:val="en-IN"/>
        </w:rPr>
        <w:t>Information systems</w:t>
      </w:r>
    </w:p>
    <w:p w14:paraId="3AB996FF" w14:textId="77777777" w:rsidR="00EB4252" w:rsidRPr="00990985" w:rsidRDefault="00EB4252" w:rsidP="005B3AC8">
      <w:pPr>
        <w:numPr>
          <w:ilvl w:val="0"/>
          <w:numId w:val="28"/>
        </w:numPr>
        <w:spacing w:after="0" w:line="360" w:lineRule="auto"/>
        <w:ind w:left="284" w:hanging="284"/>
        <w:jc w:val="both"/>
        <w:rPr>
          <w:rFonts w:ascii="Arial" w:hAnsi="Arial" w:cs="Arial"/>
          <w:sz w:val="24"/>
          <w:szCs w:val="24"/>
          <w:shd w:val="clear" w:color="auto" w:fill="FFFFFF"/>
          <w:lang w:val="en-IN"/>
        </w:rPr>
      </w:pPr>
      <w:r w:rsidRPr="00990985">
        <w:rPr>
          <w:rFonts w:ascii="Arial" w:hAnsi="Arial" w:cs="Arial"/>
          <w:sz w:val="24"/>
          <w:szCs w:val="24"/>
          <w:shd w:val="clear" w:color="auto" w:fill="FFFFFF"/>
          <w:lang w:val="en-IN"/>
        </w:rPr>
        <w:t>Mathematics</w:t>
      </w:r>
    </w:p>
    <w:p w14:paraId="7CE29990" w14:textId="77777777" w:rsidR="00EB4252" w:rsidRPr="00990985" w:rsidRDefault="00EB4252" w:rsidP="005B3AC8">
      <w:pPr>
        <w:numPr>
          <w:ilvl w:val="0"/>
          <w:numId w:val="28"/>
        </w:numPr>
        <w:spacing w:after="0" w:line="360" w:lineRule="auto"/>
        <w:ind w:left="284" w:hanging="284"/>
        <w:jc w:val="both"/>
        <w:rPr>
          <w:rFonts w:ascii="Arial" w:hAnsi="Arial" w:cs="Arial"/>
          <w:sz w:val="24"/>
          <w:szCs w:val="24"/>
          <w:shd w:val="clear" w:color="auto" w:fill="FFFFFF"/>
          <w:lang w:val="en-IN"/>
        </w:rPr>
      </w:pPr>
      <w:r w:rsidRPr="00990985">
        <w:rPr>
          <w:rFonts w:ascii="Arial" w:hAnsi="Arial" w:cs="Arial"/>
          <w:sz w:val="24"/>
          <w:szCs w:val="24"/>
          <w:shd w:val="clear" w:color="auto" w:fill="FFFFFF"/>
          <w:lang w:val="en-IN"/>
        </w:rPr>
        <w:t>Other science/engineering disciplines.</w:t>
      </w:r>
    </w:p>
    <w:p w14:paraId="1C2A1CDB" w14:textId="77777777" w:rsidR="00EB4252" w:rsidRPr="00990985" w:rsidRDefault="00EB4252" w:rsidP="005B3AC8">
      <w:pPr>
        <w:spacing w:after="0" w:line="360" w:lineRule="auto"/>
        <w:jc w:val="both"/>
        <w:rPr>
          <w:rFonts w:ascii="Arial" w:hAnsi="Arial" w:cs="Arial"/>
          <w:sz w:val="24"/>
          <w:szCs w:val="24"/>
          <w:shd w:val="clear" w:color="auto" w:fill="FFFFFF"/>
          <w:lang w:val="en-IN"/>
        </w:rPr>
      </w:pPr>
    </w:p>
    <w:p w14:paraId="16A1B4A2" w14:textId="77777777" w:rsidR="00EB4252" w:rsidRPr="00990985" w:rsidRDefault="00EB4252" w:rsidP="005B3AC8">
      <w:pPr>
        <w:spacing w:line="275" w:lineRule="auto"/>
        <w:jc w:val="both"/>
        <w:rPr>
          <w:rFonts w:ascii="Arial" w:hAnsi="Arial" w:cs="Arial"/>
          <w:sz w:val="24"/>
          <w:szCs w:val="24"/>
          <w:shd w:val="clear" w:color="auto" w:fill="FFFFFF"/>
        </w:rPr>
      </w:pPr>
      <w:r w:rsidRPr="00990985">
        <w:rPr>
          <w:rFonts w:ascii="Arial" w:hAnsi="Arial" w:cs="Arial"/>
          <w:b/>
          <w:bCs/>
          <w:sz w:val="24"/>
          <w:szCs w:val="24"/>
          <w:u w:val="single"/>
          <w:shd w:val="clear" w:color="auto" w:fill="FFFFFF"/>
        </w:rPr>
        <w:t>Technical Certification</w:t>
      </w:r>
      <w:r w:rsidRPr="00990985">
        <w:rPr>
          <w:rFonts w:ascii="Arial" w:hAnsi="Arial" w:cs="Arial"/>
          <w:sz w:val="24"/>
          <w:szCs w:val="24"/>
          <w:shd w:val="clear" w:color="auto" w:fill="FFFFFF"/>
        </w:rPr>
        <w:t>:</w:t>
      </w:r>
    </w:p>
    <w:p w14:paraId="549B71BC" w14:textId="77777777" w:rsidR="00EB4252" w:rsidRPr="00990985" w:rsidRDefault="00EB4252" w:rsidP="005B3AC8">
      <w:pPr>
        <w:spacing w:line="275" w:lineRule="auto"/>
        <w:jc w:val="both"/>
        <w:rPr>
          <w:rFonts w:ascii="Arial" w:hAnsi="Arial" w:cs="Arial"/>
          <w:sz w:val="24"/>
          <w:szCs w:val="24"/>
          <w:shd w:val="clear" w:color="auto" w:fill="FFFFFF"/>
        </w:rPr>
      </w:pPr>
      <w:r w:rsidRPr="00990985">
        <w:rPr>
          <w:rFonts w:ascii="Arial" w:hAnsi="Arial" w:cs="Arial"/>
          <w:sz w:val="24"/>
          <w:szCs w:val="24"/>
          <w:shd w:val="clear" w:color="auto" w:fill="FFFFFF"/>
        </w:rPr>
        <w:t>The consultant must have these professional certifications:</w:t>
      </w:r>
    </w:p>
    <w:p w14:paraId="6A670CB1" w14:textId="77777777" w:rsidR="00EB4252" w:rsidRPr="00990985" w:rsidRDefault="00EB4252" w:rsidP="005B3AC8">
      <w:pPr>
        <w:pStyle w:val="ListParagraph"/>
        <w:numPr>
          <w:ilvl w:val="0"/>
          <w:numId w:val="30"/>
        </w:numPr>
        <w:spacing w:line="275" w:lineRule="auto"/>
        <w:ind w:left="284" w:hanging="284"/>
        <w:jc w:val="both"/>
        <w:rPr>
          <w:rFonts w:ascii="Arial" w:hAnsi="Arial" w:cs="Arial"/>
          <w:sz w:val="24"/>
          <w:szCs w:val="24"/>
          <w:shd w:val="clear" w:color="auto" w:fill="FFFFFF"/>
        </w:rPr>
      </w:pPr>
      <w:bookmarkStart w:id="1" w:name="_Hlk35533546"/>
      <w:r w:rsidRPr="00990985">
        <w:rPr>
          <w:rFonts w:ascii="Arial" w:hAnsi="Arial" w:cs="Arial"/>
          <w:sz w:val="24"/>
          <w:szCs w:val="24"/>
          <w:shd w:val="clear" w:color="auto" w:fill="FFFFFF"/>
        </w:rPr>
        <w:t>Certified Management Consultant (CMC)</w:t>
      </w:r>
    </w:p>
    <w:p w14:paraId="0E5EC283" w14:textId="77777777" w:rsidR="00EB4252" w:rsidRPr="00990985" w:rsidRDefault="00EB4252" w:rsidP="005B3AC8">
      <w:pPr>
        <w:pStyle w:val="ListParagraph"/>
        <w:numPr>
          <w:ilvl w:val="0"/>
          <w:numId w:val="30"/>
        </w:numPr>
        <w:spacing w:line="275" w:lineRule="auto"/>
        <w:ind w:left="284" w:hanging="284"/>
        <w:jc w:val="both"/>
        <w:rPr>
          <w:rFonts w:ascii="Arial" w:hAnsi="Arial" w:cs="Arial"/>
          <w:sz w:val="24"/>
          <w:szCs w:val="24"/>
          <w:shd w:val="clear" w:color="auto" w:fill="FFFFFF"/>
        </w:rPr>
      </w:pPr>
      <w:r w:rsidRPr="00990985">
        <w:rPr>
          <w:rFonts w:ascii="Arial" w:hAnsi="Arial" w:cs="Arial"/>
          <w:sz w:val="24"/>
          <w:szCs w:val="24"/>
          <w:shd w:val="clear" w:color="auto" w:fill="FFFFFF"/>
        </w:rPr>
        <w:t>Information Technology Infrastructure Library (ITIL)/ Information Technology Service Management (ITSM) Certified Or</w:t>
      </w:r>
    </w:p>
    <w:p w14:paraId="6458D7C1" w14:textId="77777777" w:rsidR="00EB4252" w:rsidRPr="00990985" w:rsidRDefault="00D5684D" w:rsidP="005B3AC8">
      <w:pPr>
        <w:pStyle w:val="ListParagraph"/>
        <w:numPr>
          <w:ilvl w:val="0"/>
          <w:numId w:val="30"/>
        </w:numPr>
        <w:ind w:left="284" w:hanging="284"/>
        <w:jc w:val="both"/>
        <w:rPr>
          <w:rFonts w:ascii="Arial" w:hAnsi="Arial" w:cs="Arial"/>
          <w:sz w:val="24"/>
          <w:szCs w:val="24"/>
        </w:rPr>
      </w:pPr>
      <w:hyperlink r:id="rId9" w:anchor="DCCC" w:history="1">
        <w:r w:rsidR="00EB4252" w:rsidRPr="00990985">
          <w:rPr>
            <w:rStyle w:val="Hyperlink"/>
            <w:rFonts w:ascii="Arial" w:hAnsi="Arial" w:cs="Arial"/>
            <w:color w:val="auto"/>
            <w:sz w:val="24"/>
            <w:szCs w:val="24"/>
            <w:u w:val="none"/>
            <w:bdr w:val="none" w:sz="0" w:space="0" w:color="auto" w:frame="1"/>
          </w:rPr>
          <w:t>Data Center Certified Consultant (DCCC)</w:t>
        </w:r>
      </w:hyperlink>
      <w:r w:rsidR="00EB4252" w:rsidRPr="00990985">
        <w:rPr>
          <w:rFonts w:ascii="Arial" w:hAnsi="Arial" w:cs="Arial"/>
          <w:sz w:val="24"/>
          <w:szCs w:val="24"/>
        </w:rPr>
        <w:t>/ Data Center Design Consultant (DCDC)/ Certified Data Centre Professional or equivalent.</w:t>
      </w:r>
    </w:p>
    <w:p w14:paraId="3F5A01D9" w14:textId="77777777" w:rsidR="00EB4252" w:rsidRPr="00990985" w:rsidRDefault="00EB4252" w:rsidP="005B3AC8">
      <w:pPr>
        <w:pStyle w:val="ListParagraph"/>
        <w:numPr>
          <w:ilvl w:val="0"/>
          <w:numId w:val="30"/>
        </w:numPr>
        <w:ind w:left="284" w:hanging="284"/>
        <w:jc w:val="both"/>
        <w:rPr>
          <w:rFonts w:ascii="Arial" w:hAnsi="Arial" w:cs="Arial"/>
          <w:sz w:val="24"/>
          <w:szCs w:val="24"/>
        </w:rPr>
      </w:pPr>
      <w:r w:rsidRPr="00990985">
        <w:rPr>
          <w:rFonts w:ascii="Arial" w:hAnsi="Arial" w:cs="Arial"/>
          <w:sz w:val="24"/>
          <w:szCs w:val="24"/>
          <w:shd w:val="clear" w:color="auto" w:fill="FFFFFF"/>
        </w:rPr>
        <w:t>ISO 20700:2017/ ISO 9001:2015 Certified</w:t>
      </w:r>
    </w:p>
    <w:bookmarkEnd w:id="1"/>
    <w:p w14:paraId="7B05A989" w14:textId="77777777" w:rsidR="00EB4252" w:rsidRPr="00990985" w:rsidRDefault="00EB4252" w:rsidP="005B3AC8">
      <w:pPr>
        <w:spacing w:line="275" w:lineRule="auto"/>
        <w:jc w:val="both"/>
        <w:rPr>
          <w:rFonts w:ascii="Arial" w:hAnsi="Arial" w:cs="Arial"/>
          <w:b/>
          <w:bCs/>
          <w:sz w:val="24"/>
          <w:szCs w:val="24"/>
          <w:u w:val="single"/>
          <w:shd w:val="clear" w:color="auto" w:fill="FFFFFF"/>
        </w:rPr>
      </w:pPr>
      <w:r w:rsidRPr="00990985">
        <w:rPr>
          <w:rFonts w:ascii="Arial" w:hAnsi="Arial" w:cs="Arial"/>
          <w:b/>
          <w:bCs/>
          <w:sz w:val="24"/>
          <w:szCs w:val="24"/>
          <w:u w:val="single"/>
          <w:shd w:val="clear" w:color="auto" w:fill="FFFFFF"/>
        </w:rPr>
        <w:t>Experience</w:t>
      </w:r>
    </w:p>
    <w:p w14:paraId="2345E675" w14:textId="77777777" w:rsidR="00EB4252" w:rsidRPr="00990985" w:rsidRDefault="00EB4252" w:rsidP="005B3AC8">
      <w:pPr>
        <w:pStyle w:val="ListParagraph"/>
        <w:numPr>
          <w:ilvl w:val="0"/>
          <w:numId w:val="32"/>
        </w:numPr>
        <w:tabs>
          <w:tab w:val="left" w:pos="720"/>
        </w:tabs>
        <w:spacing w:after="0" w:line="263" w:lineRule="auto"/>
        <w:ind w:left="284" w:hanging="284"/>
        <w:jc w:val="both"/>
        <w:rPr>
          <w:rFonts w:ascii="Arial" w:eastAsia="Arial" w:hAnsi="Arial" w:cs="Arial"/>
          <w:sz w:val="24"/>
          <w:szCs w:val="24"/>
        </w:rPr>
      </w:pPr>
      <w:r w:rsidRPr="00990985">
        <w:rPr>
          <w:rFonts w:ascii="Arial" w:eastAsia="Arial" w:hAnsi="Arial" w:cs="Arial"/>
          <w:sz w:val="24"/>
          <w:szCs w:val="24"/>
        </w:rPr>
        <w:t>Experience of minimum of 5 years in Data center design.</w:t>
      </w:r>
    </w:p>
    <w:p w14:paraId="4BA6C961" w14:textId="77777777" w:rsidR="00EB4252" w:rsidRPr="00990985" w:rsidRDefault="00EB4252" w:rsidP="005B3AC8">
      <w:pPr>
        <w:tabs>
          <w:tab w:val="left" w:pos="720"/>
        </w:tabs>
        <w:spacing w:after="0" w:line="263" w:lineRule="auto"/>
        <w:ind w:left="284" w:hanging="284"/>
        <w:jc w:val="both"/>
        <w:rPr>
          <w:rFonts w:ascii="Arial" w:eastAsia="Arial" w:hAnsi="Arial" w:cs="Arial"/>
          <w:sz w:val="24"/>
          <w:szCs w:val="24"/>
        </w:rPr>
      </w:pPr>
    </w:p>
    <w:p w14:paraId="588874E4" w14:textId="77777777" w:rsidR="00EB4252" w:rsidRPr="00990985" w:rsidRDefault="00EB4252" w:rsidP="005B3AC8">
      <w:pPr>
        <w:pStyle w:val="ListParagraph"/>
        <w:numPr>
          <w:ilvl w:val="0"/>
          <w:numId w:val="32"/>
        </w:numPr>
        <w:tabs>
          <w:tab w:val="left" w:pos="720"/>
        </w:tabs>
        <w:spacing w:after="0" w:line="263" w:lineRule="auto"/>
        <w:ind w:left="284" w:hanging="284"/>
        <w:jc w:val="both"/>
        <w:rPr>
          <w:rFonts w:ascii="Arial" w:eastAsia="Arial" w:hAnsi="Arial" w:cs="Arial"/>
          <w:sz w:val="24"/>
          <w:szCs w:val="24"/>
        </w:rPr>
      </w:pPr>
      <w:r w:rsidRPr="00990985">
        <w:rPr>
          <w:rFonts w:ascii="Arial" w:eastAsia="Arial" w:hAnsi="Arial" w:cs="Arial"/>
          <w:sz w:val="24"/>
          <w:szCs w:val="24"/>
        </w:rPr>
        <w:t>The consultant should have successfully completed at least two Data Center consultancy projects in the last five financial years, of which at least one should have had project cost of infrastructure (not including computing hardware) of Rs 1 crore.</w:t>
      </w:r>
    </w:p>
    <w:p w14:paraId="05F922D4" w14:textId="77777777" w:rsidR="00EB4252" w:rsidRPr="00990985" w:rsidRDefault="00EB4252" w:rsidP="005B3AC8">
      <w:pPr>
        <w:spacing w:line="2" w:lineRule="exact"/>
        <w:ind w:left="284" w:hanging="284"/>
        <w:jc w:val="both"/>
        <w:rPr>
          <w:rFonts w:ascii="Arial" w:eastAsia="Arial" w:hAnsi="Arial" w:cs="Arial"/>
          <w:sz w:val="24"/>
          <w:szCs w:val="24"/>
        </w:rPr>
      </w:pPr>
    </w:p>
    <w:p w14:paraId="41B9C3E1" w14:textId="77777777" w:rsidR="00EB4252" w:rsidRPr="00990985" w:rsidRDefault="00EB4252" w:rsidP="005B3AC8">
      <w:pPr>
        <w:pStyle w:val="ListParagraph"/>
        <w:numPr>
          <w:ilvl w:val="0"/>
          <w:numId w:val="32"/>
        </w:numPr>
        <w:tabs>
          <w:tab w:val="left" w:pos="720"/>
        </w:tabs>
        <w:spacing w:after="0" w:line="287" w:lineRule="auto"/>
        <w:ind w:left="284" w:right="20" w:hanging="284"/>
        <w:jc w:val="both"/>
        <w:rPr>
          <w:rFonts w:ascii="Arial" w:eastAsia="Arial" w:hAnsi="Arial" w:cs="Arial"/>
          <w:sz w:val="24"/>
          <w:szCs w:val="24"/>
        </w:rPr>
      </w:pPr>
      <w:r w:rsidRPr="00990985">
        <w:rPr>
          <w:rFonts w:ascii="Arial" w:eastAsia="Arial" w:hAnsi="Arial" w:cs="Arial"/>
          <w:sz w:val="24"/>
          <w:szCs w:val="24"/>
        </w:rPr>
        <w:t>Number of previous Data centers projects completed in the last five years, categorized by the sizes of computing facility floor space and details of recent completed consulting assignments (up to 2) for Data centers. Along with Customer details, with completion certificate and preferably recommendation letters.</w:t>
      </w:r>
    </w:p>
    <w:p w14:paraId="0E9C76AB" w14:textId="77777777" w:rsidR="00EB4252" w:rsidRPr="00990985" w:rsidRDefault="00EB4252" w:rsidP="005B3AC8">
      <w:pPr>
        <w:tabs>
          <w:tab w:val="left" w:pos="720"/>
        </w:tabs>
        <w:spacing w:after="0" w:line="248" w:lineRule="auto"/>
        <w:jc w:val="both"/>
        <w:rPr>
          <w:rFonts w:ascii="Arial" w:eastAsia="Arial" w:hAnsi="Arial" w:cs="Arial"/>
          <w:sz w:val="24"/>
          <w:szCs w:val="24"/>
        </w:rPr>
      </w:pPr>
    </w:p>
    <w:p w14:paraId="23812F20" w14:textId="56329BBC" w:rsidR="00EB4252" w:rsidRDefault="00EB4252" w:rsidP="005B3AC8">
      <w:pPr>
        <w:pStyle w:val="ListParagraph"/>
        <w:numPr>
          <w:ilvl w:val="0"/>
          <w:numId w:val="32"/>
        </w:numPr>
        <w:tabs>
          <w:tab w:val="left" w:pos="720"/>
        </w:tabs>
        <w:spacing w:after="0" w:line="248" w:lineRule="auto"/>
        <w:ind w:left="284" w:hanging="284"/>
        <w:jc w:val="both"/>
        <w:rPr>
          <w:rFonts w:ascii="Arial" w:eastAsia="Arial" w:hAnsi="Arial" w:cs="Arial"/>
          <w:sz w:val="24"/>
          <w:szCs w:val="24"/>
        </w:rPr>
      </w:pPr>
      <w:r w:rsidRPr="00990985">
        <w:rPr>
          <w:rFonts w:ascii="Arial" w:eastAsia="Arial" w:hAnsi="Arial" w:cs="Arial"/>
          <w:sz w:val="24"/>
          <w:szCs w:val="24"/>
        </w:rPr>
        <w:lastRenderedPageBreak/>
        <w:t>Consultants should be willing to come to Itanagar and present the details of their technical bid to the Selection Committee. If selected, the consultants should be willing to work on site at Itanagar.</w:t>
      </w:r>
    </w:p>
    <w:p w14:paraId="42522B7F" w14:textId="77777777" w:rsidR="00EB4252" w:rsidRPr="00EB4252" w:rsidRDefault="00EB4252" w:rsidP="005B3AC8">
      <w:pPr>
        <w:pStyle w:val="ListParagraph"/>
        <w:ind w:left="284" w:hanging="284"/>
        <w:rPr>
          <w:rFonts w:ascii="Arial" w:eastAsia="Arial" w:hAnsi="Arial" w:cs="Arial"/>
          <w:sz w:val="24"/>
          <w:szCs w:val="24"/>
        </w:rPr>
      </w:pPr>
    </w:p>
    <w:p w14:paraId="46B0DC36" w14:textId="3311E5B3" w:rsidR="00EB4252" w:rsidRPr="00EB4252" w:rsidRDefault="00EB4252" w:rsidP="005B3AC8">
      <w:pPr>
        <w:pStyle w:val="ListParagraph"/>
        <w:numPr>
          <w:ilvl w:val="0"/>
          <w:numId w:val="32"/>
        </w:numPr>
        <w:tabs>
          <w:tab w:val="left" w:pos="720"/>
        </w:tabs>
        <w:spacing w:after="0" w:line="248" w:lineRule="auto"/>
        <w:ind w:left="284" w:hanging="284"/>
        <w:jc w:val="both"/>
        <w:rPr>
          <w:rFonts w:ascii="Arial" w:eastAsia="Arial" w:hAnsi="Arial" w:cs="Arial"/>
          <w:sz w:val="24"/>
          <w:szCs w:val="24"/>
        </w:rPr>
      </w:pPr>
      <w:r w:rsidRPr="00EB4252">
        <w:rPr>
          <w:rFonts w:ascii="Arial" w:eastAsia="Arial" w:hAnsi="Arial" w:cs="Arial"/>
          <w:sz w:val="24"/>
          <w:szCs w:val="24"/>
        </w:rPr>
        <w:t xml:space="preserve">PAN No. / </w:t>
      </w:r>
      <w:r>
        <w:rPr>
          <w:rFonts w:ascii="Arial" w:eastAsia="Arial" w:hAnsi="Arial" w:cs="Arial"/>
          <w:sz w:val="24"/>
          <w:szCs w:val="24"/>
        </w:rPr>
        <w:t xml:space="preserve">GST/ </w:t>
      </w:r>
      <w:r w:rsidRPr="00EB4252">
        <w:rPr>
          <w:rFonts w:ascii="Arial" w:eastAsia="Arial" w:hAnsi="Arial" w:cs="Arial"/>
          <w:sz w:val="24"/>
          <w:szCs w:val="24"/>
        </w:rPr>
        <w:t>Service Tax Registration / UAM Number Certificate Copy of</w:t>
      </w:r>
    </w:p>
    <w:p w14:paraId="6E8D6B16" w14:textId="26AAC876" w:rsidR="00EB4252" w:rsidRPr="00990985" w:rsidRDefault="005B3AC8" w:rsidP="005B3AC8">
      <w:pPr>
        <w:pStyle w:val="ListParagraph"/>
        <w:tabs>
          <w:tab w:val="left" w:pos="720"/>
        </w:tabs>
        <w:spacing w:after="0" w:line="248" w:lineRule="auto"/>
        <w:ind w:left="284" w:hanging="284"/>
        <w:jc w:val="both"/>
        <w:rPr>
          <w:rFonts w:ascii="Arial" w:eastAsia="Arial" w:hAnsi="Arial" w:cs="Arial"/>
          <w:sz w:val="24"/>
          <w:szCs w:val="24"/>
        </w:rPr>
      </w:pPr>
      <w:r>
        <w:rPr>
          <w:rFonts w:ascii="Arial" w:eastAsia="Arial" w:hAnsi="Arial" w:cs="Arial"/>
          <w:sz w:val="24"/>
          <w:szCs w:val="24"/>
        </w:rPr>
        <w:tab/>
      </w:r>
      <w:r w:rsidR="00EB4252" w:rsidRPr="00EB4252">
        <w:rPr>
          <w:rFonts w:ascii="Arial" w:eastAsia="Arial" w:hAnsi="Arial" w:cs="Arial"/>
          <w:sz w:val="24"/>
          <w:szCs w:val="24"/>
        </w:rPr>
        <w:t>Certificate to be enclosed</w:t>
      </w:r>
    </w:p>
    <w:p w14:paraId="2DF9B086" w14:textId="77777777" w:rsidR="00EB4252" w:rsidRPr="00990985" w:rsidRDefault="00EB4252" w:rsidP="005B3AC8">
      <w:pPr>
        <w:spacing w:line="275" w:lineRule="auto"/>
        <w:jc w:val="both"/>
        <w:rPr>
          <w:rFonts w:ascii="Arial" w:hAnsi="Arial" w:cs="Arial"/>
          <w:color w:val="555555"/>
          <w:sz w:val="24"/>
          <w:szCs w:val="24"/>
          <w:shd w:val="clear" w:color="auto" w:fill="FFFFFF"/>
        </w:rPr>
      </w:pPr>
      <w:r w:rsidRPr="00990985">
        <w:rPr>
          <w:rFonts w:ascii="Arial" w:hAnsi="Arial" w:cs="Arial"/>
          <w:color w:val="555555"/>
          <w:sz w:val="24"/>
          <w:szCs w:val="24"/>
          <w:shd w:val="clear" w:color="auto" w:fill="FFFFFF"/>
        </w:rPr>
        <w:t xml:space="preserve"> </w:t>
      </w:r>
    </w:p>
    <w:p w14:paraId="15ED4175" w14:textId="77777777" w:rsidR="00990985" w:rsidRPr="00990985" w:rsidRDefault="00990985" w:rsidP="00E844DD">
      <w:pPr>
        <w:autoSpaceDE w:val="0"/>
        <w:autoSpaceDN w:val="0"/>
        <w:adjustRightInd w:val="0"/>
        <w:spacing w:after="0" w:line="360" w:lineRule="auto"/>
        <w:jc w:val="both"/>
        <w:rPr>
          <w:rFonts w:ascii="Arial" w:hAnsi="Arial" w:cs="Arial"/>
          <w:b/>
          <w:bCs/>
          <w:sz w:val="24"/>
          <w:szCs w:val="24"/>
          <w:lang w:val="en-IN"/>
        </w:rPr>
      </w:pPr>
      <w:r w:rsidRPr="00990985">
        <w:rPr>
          <w:rFonts w:ascii="Arial" w:hAnsi="Arial" w:cs="Arial"/>
          <w:b/>
          <w:bCs/>
          <w:sz w:val="24"/>
          <w:szCs w:val="24"/>
          <w:lang w:val="en-IN"/>
        </w:rPr>
        <w:t>9.0 Evaluation Criteria and Method of Evaluation:</w:t>
      </w:r>
    </w:p>
    <w:p w14:paraId="49F4D41C"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a. Screening of EOIs shall be carried out as per eligibility conditions mentioned in this</w:t>
      </w:r>
    </w:p>
    <w:p w14:paraId="507A0F43"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document and based on verification of testimonials submitted.</w:t>
      </w:r>
    </w:p>
    <w:p w14:paraId="75A8560D"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b. EOI will be evaluated for short listing inter alia based on their past experience of</w:t>
      </w:r>
    </w:p>
    <w:p w14:paraId="78070C53" w14:textId="1E1D33E4"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handling similar type of project, strength of their man power</w:t>
      </w:r>
      <w:r w:rsidR="00EB4252">
        <w:rPr>
          <w:rFonts w:ascii="Arial" w:hAnsi="Arial" w:cs="Arial"/>
          <w:sz w:val="24"/>
          <w:szCs w:val="24"/>
          <w:lang w:val="en-IN"/>
        </w:rPr>
        <w:t xml:space="preserve"> </w:t>
      </w:r>
      <w:r w:rsidRPr="00990985">
        <w:rPr>
          <w:rFonts w:ascii="Arial" w:hAnsi="Arial" w:cs="Arial"/>
          <w:sz w:val="24"/>
          <w:szCs w:val="24"/>
          <w:lang w:val="en-IN"/>
        </w:rPr>
        <w:t>and presentation / proposal to the selection committee whose decision will be</w:t>
      </w:r>
      <w:r w:rsidR="00EB4252">
        <w:rPr>
          <w:rFonts w:ascii="Arial" w:hAnsi="Arial" w:cs="Arial"/>
          <w:sz w:val="24"/>
          <w:szCs w:val="24"/>
          <w:lang w:val="en-IN"/>
        </w:rPr>
        <w:t xml:space="preserve"> </w:t>
      </w:r>
      <w:r w:rsidRPr="00990985">
        <w:rPr>
          <w:rFonts w:ascii="Arial" w:hAnsi="Arial" w:cs="Arial"/>
          <w:sz w:val="24"/>
          <w:szCs w:val="24"/>
          <w:lang w:val="en-IN"/>
        </w:rPr>
        <w:t>final.</w:t>
      </w:r>
    </w:p>
    <w:p w14:paraId="0FF83472" w14:textId="454227F3"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 xml:space="preserve">c. </w:t>
      </w:r>
      <w:r w:rsidR="00EB4252">
        <w:rPr>
          <w:rFonts w:ascii="Arial" w:hAnsi="Arial" w:cs="Arial"/>
          <w:sz w:val="24"/>
          <w:szCs w:val="24"/>
          <w:lang w:val="en-IN"/>
        </w:rPr>
        <w:t>The consultant</w:t>
      </w:r>
      <w:r w:rsidRPr="00990985">
        <w:rPr>
          <w:rFonts w:ascii="Arial" w:hAnsi="Arial" w:cs="Arial"/>
          <w:sz w:val="24"/>
          <w:szCs w:val="24"/>
          <w:lang w:val="en-IN"/>
        </w:rPr>
        <w:t xml:space="preserve"> who qualify as per the eligibility conditions will be provided a brief about</w:t>
      </w:r>
      <w:r w:rsidR="00EB4252">
        <w:rPr>
          <w:rFonts w:ascii="Arial" w:hAnsi="Arial" w:cs="Arial"/>
          <w:sz w:val="24"/>
          <w:szCs w:val="24"/>
          <w:lang w:val="en-IN"/>
        </w:rPr>
        <w:t xml:space="preserve"> </w:t>
      </w:r>
      <w:r w:rsidRPr="00990985">
        <w:rPr>
          <w:rFonts w:ascii="Arial" w:hAnsi="Arial" w:cs="Arial"/>
          <w:sz w:val="24"/>
          <w:szCs w:val="24"/>
          <w:lang w:val="en-IN"/>
        </w:rPr>
        <w:t>the project. The agencies may be required to make a presentation, if required, to a</w:t>
      </w:r>
      <w:r w:rsidR="00EB4252">
        <w:rPr>
          <w:rFonts w:ascii="Arial" w:hAnsi="Arial" w:cs="Arial"/>
          <w:sz w:val="24"/>
          <w:szCs w:val="24"/>
          <w:lang w:val="en-IN"/>
        </w:rPr>
        <w:t xml:space="preserve"> </w:t>
      </w:r>
      <w:r w:rsidRPr="00990985">
        <w:rPr>
          <w:rFonts w:ascii="Arial" w:hAnsi="Arial" w:cs="Arial"/>
          <w:sz w:val="24"/>
          <w:szCs w:val="24"/>
          <w:lang w:val="en-IN"/>
        </w:rPr>
        <w:t>selection committee show-casing their proposals.</w:t>
      </w:r>
    </w:p>
    <w:p w14:paraId="75A7B07B" w14:textId="136D06F6"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 xml:space="preserve">d. </w:t>
      </w:r>
      <w:r w:rsidR="00EB4252">
        <w:rPr>
          <w:rFonts w:ascii="Arial" w:hAnsi="Arial" w:cs="Arial"/>
          <w:sz w:val="24"/>
          <w:szCs w:val="24"/>
          <w:lang w:val="en-IN"/>
        </w:rPr>
        <w:t>SCITeG</w:t>
      </w:r>
      <w:r w:rsidRPr="00990985">
        <w:rPr>
          <w:rFonts w:ascii="Arial" w:hAnsi="Arial" w:cs="Arial"/>
          <w:sz w:val="24"/>
          <w:szCs w:val="24"/>
          <w:lang w:val="en-IN"/>
        </w:rPr>
        <w:t xml:space="preserve"> will take up references and reserves the right to pay due heed to the Bidder’s</w:t>
      </w:r>
      <w:r w:rsidR="00EB4252">
        <w:rPr>
          <w:rFonts w:ascii="Arial" w:hAnsi="Arial" w:cs="Arial"/>
          <w:sz w:val="24"/>
          <w:szCs w:val="24"/>
          <w:lang w:val="en-IN"/>
        </w:rPr>
        <w:t xml:space="preserve"> </w:t>
      </w:r>
      <w:r w:rsidRPr="00990985">
        <w:rPr>
          <w:rFonts w:ascii="Arial" w:hAnsi="Arial" w:cs="Arial"/>
          <w:sz w:val="24"/>
          <w:szCs w:val="24"/>
          <w:lang w:val="en-IN"/>
        </w:rPr>
        <w:t xml:space="preserve">performance elsewhere and any past experience from </w:t>
      </w:r>
      <w:r w:rsidR="00EB4252">
        <w:rPr>
          <w:rFonts w:ascii="Arial" w:hAnsi="Arial" w:cs="Arial"/>
          <w:sz w:val="24"/>
          <w:szCs w:val="24"/>
          <w:lang w:val="en-IN"/>
        </w:rPr>
        <w:t>SCITeG</w:t>
      </w:r>
      <w:r w:rsidRPr="00990985">
        <w:rPr>
          <w:rFonts w:ascii="Arial" w:hAnsi="Arial" w:cs="Arial"/>
          <w:sz w:val="24"/>
          <w:szCs w:val="24"/>
          <w:lang w:val="en-IN"/>
        </w:rPr>
        <w:t>.</w:t>
      </w:r>
    </w:p>
    <w:p w14:paraId="19AA28B4" w14:textId="20CA0166" w:rsid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 xml:space="preserve">e. </w:t>
      </w:r>
      <w:r w:rsidR="00EB4252">
        <w:rPr>
          <w:rFonts w:ascii="Arial" w:hAnsi="Arial" w:cs="Arial"/>
          <w:sz w:val="24"/>
          <w:szCs w:val="24"/>
          <w:lang w:val="en-IN"/>
        </w:rPr>
        <w:t>Consultants</w:t>
      </w:r>
      <w:r w:rsidRPr="00990985">
        <w:rPr>
          <w:rFonts w:ascii="Arial" w:hAnsi="Arial" w:cs="Arial"/>
          <w:sz w:val="24"/>
          <w:szCs w:val="24"/>
          <w:lang w:val="en-IN"/>
        </w:rPr>
        <w:t xml:space="preserve"> </w:t>
      </w:r>
      <w:r w:rsidR="00D24685">
        <w:rPr>
          <w:rFonts w:ascii="Arial" w:hAnsi="Arial" w:cs="Arial"/>
          <w:sz w:val="24"/>
          <w:szCs w:val="24"/>
          <w:lang w:val="en-IN"/>
        </w:rPr>
        <w:t>have to submit EOI</w:t>
      </w:r>
      <w:r w:rsidRPr="00990985">
        <w:rPr>
          <w:rFonts w:ascii="Arial" w:hAnsi="Arial" w:cs="Arial"/>
          <w:sz w:val="24"/>
          <w:szCs w:val="24"/>
          <w:lang w:val="en-IN"/>
        </w:rPr>
        <w:t xml:space="preserve"> Documents </w:t>
      </w:r>
      <w:r w:rsidR="00D24685">
        <w:rPr>
          <w:rFonts w:ascii="Arial" w:hAnsi="Arial" w:cs="Arial"/>
          <w:sz w:val="24"/>
          <w:szCs w:val="24"/>
          <w:lang w:val="en-IN"/>
        </w:rPr>
        <w:t>along with</w:t>
      </w:r>
      <w:r w:rsidRPr="00990985">
        <w:rPr>
          <w:rFonts w:ascii="Arial" w:hAnsi="Arial" w:cs="Arial"/>
          <w:sz w:val="24"/>
          <w:szCs w:val="24"/>
          <w:lang w:val="en-IN"/>
        </w:rPr>
        <w:t xml:space="preserve"> their </w:t>
      </w:r>
      <w:r w:rsidR="00D24685">
        <w:rPr>
          <w:rFonts w:ascii="Arial" w:hAnsi="Arial" w:cs="Arial"/>
          <w:sz w:val="24"/>
          <w:szCs w:val="24"/>
          <w:lang w:val="en-IN"/>
        </w:rPr>
        <w:t xml:space="preserve">expected monthly enumerations </w:t>
      </w:r>
      <w:r w:rsidRPr="00990985">
        <w:rPr>
          <w:rFonts w:ascii="Arial" w:hAnsi="Arial" w:cs="Arial"/>
          <w:sz w:val="24"/>
          <w:szCs w:val="24"/>
          <w:lang w:val="en-IN"/>
        </w:rPr>
        <w:t>proposal in a sealed envelope.</w:t>
      </w:r>
    </w:p>
    <w:p w14:paraId="1A12BF9F" w14:textId="77777777" w:rsidR="00EB4252" w:rsidRPr="00990985" w:rsidRDefault="00EB4252" w:rsidP="00E844DD">
      <w:pPr>
        <w:autoSpaceDE w:val="0"/>
        <w:autoSpaceDN w:val="0"/>
        <w:adjustRightInd w:val="0"/>
        <w:spacing w:after="0" w:line="360" w:lineRule="auto"/>
        <w:jc w:val="both"/>
        <w:rPr>
          <w:rFonts w:ascii="Arial" w:hAnsi="Arial" w:cs="Arial"/>
          <w:sz w:val="24"/>
          <w:szCs w:val="24"/>
          <w:lang w:val="en-IN"/>
        </w:rPr>
      </w:pPr>
    </w:p>
    <w:p w14:paraId="2FE83997" w14:textId="77777777" w:rsidR="00990985" w:rsidRPr="00990985" w:rsidRDefault="00990985" w:rsidP="00E844DD">
      <w:pPr>
        <w:autoSpaceDE w:val="0"/>
        <w:autoSpaceDN w:val="0"/>
        <w:adjustRightInd w:val="0"/>
        <w:spacing w:after="0" w:line="360" w:lineRule="auto"/>
        <w:jc w:val="both"/>
        <w:rPr>
          <w:rFonts w:ascii="Arial" w:hAnsi="Arial" w:cs="Arial"/>
          <w:b/>
          <w:bCs/>
          <w:sz w:val="24"/>
          <w:szCs w:val="24"/>
          <w:lang w:val="en-IN"/>
        </w:rPr>
      </w:pPr>
      <w:r w:rsidRPr="00990985">
        <w:rPr>
          <w:rFonts w:ascii="Arial" w:hAnsi="Arial" w:cs="Arial"/>
          <w:b/>
          <w:bCs/>
          <w:sz w:val="24"/>
          <w:szCs w:val="24"/>
          <w:lang w:val="en-IN"/>
        </w:rPr>
        <w:t>10.0 Response:</w:t>
      </w:r>
    </w:p>
    <w:p w14:paraId="7AF6122B"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10.1 Bidders must ensure that their Bid response is submitted as per the formats attached</w:t>
      </w:r>
    </w:p>
    <w:p w14:paraId="4D24044A"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with this document. Special comments on the objectives and scope of the service</w:t>
      </w:r>
    </w:p>
    <w:p w14:paraId="79C570B5"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projected in the enquiry may also be submitted along with the offer.</w:t>
      </w:r>
    </w:p>
    <w:p w14:paraId="2681CA30" w14:textId="3D34BD44"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10.2 Application in sealed cover super scribed, as “EOI for Engagement of Consultant for</w:t>
      </w:r>
      <w:r w:rsidR="00EB4252">
        <w:rPr>
          <w:rFonts w:ascii="Arial" w:hAnsi="Arial" w:cs="Arial"/>
          <w:sz w:val="24"/>
          <w:szCs w:val="24"/>
          <w:lang w:val="en-IN"/>
        </w:rPr>
        <w:t xml:space="preserve"> IT projects in State of Arunachal Pradesh”</w:t>
      </w:r>
    </w:p>
    <w:p w14:paraId="5F32AA10" w14:textId="77777777" w:rsidR="00EB4252" w:rsidRDefault="00EB4252" w:rsidP="00E844DD">
      <w:pPr>
        <w:autoSpaceDE w:val="0"/>
        <w:autoSpaceDN w:val="0"/>
        <w:adjustRightInd w:val="0"/>
        <w:spacing w:after="0" w:line="360" w:lineRule="auto"/>
        <w:jc w:val="both"/>
        <w:rPr>
          <w:rFonts w:ascii="Arial" w:hAnsi="Arial" w:cs="Arial"/>
          <w:b/>
          <w:bCs/>
          <w:sz w:val="24"/>
          <w:szCs w:val="24"/>
          <w:lang w:val="en-IN"/>
        </w:rPr>
      </w:pPr>
    </w:p>
    <w:p w14:paraId="42B5678E" w14:textId="2B4DB558" w:rsidR="00990985" w:rsidRPr="00990985" w:rsidRDefault="00990985" w:rsidP="00E844DD">
      <w:pPr>
        <w:autoSpaceDE w:val="0"/>
        <w:autoSpaceDN w:val="0"/>
        <w:adjustRightInd w:val="0"/>
        <w:spacing w:after="0" w:line="360" w:lineRule="auto"/>
        <w:jc w:val="both"/>
        <w:rPr>
          <w:rFonts w:ascii="Arial" w:hAnsi="Arial" w:cs="Arial"/>
          <w:b/>
          <w:bCs/>
          <w:sz w:val="24"/>
          <w:szCs w:val="24"/>
          <w:lang w:val="en-IN"/>
        </w:rPr>
      </w:pPr>
      <w:r w:rsidRPr="00990985">
        <w:rPr>
          <w:rFonts w:ascii="Arial" w:hAnsi="Arial" w:cs="Arial"/>
          <w:b/>
          <w:bCs/>
          <w:sz w:val="24"/>
          <w:szCs w:val="24"/>
          <w:lang w:val="en-IN"/>
        </w:rPr>
        <w:t>11.0 Conflict of Interest:</w:t>
      </w:r>
    </w:p>
    <w:p w14:paraId="394F2117" w14:textId="5533D0D3"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11.1 Where there is any indication that a conflict of interest exists or may arise, it shall be</w:t>
      </w:r>
      <w:r w:rsidR="00EB4252">
        <w:rPr>
          <w:rFonts w:ascii="Arial" w:hAnsi="Arial" w:cs="Arial"/>
          <w:sz w:val="24"/>
          <w:szCs w:val="24"/>
          <w:lang w:val="en-IN"/>
        </w:rPr>
        <w:t xml:space="preserve"> </w:t>
      </w:r>
      <w:r w:rsidRPr="00990985">
        <w:rPr>
          <w:rFonts w:ascii="Arial" w:hAnsi="Arial" w:cs="Arial"/>
          <w:sz w:val="24"/>
          <w:szCs w:val="24"/>
          <w:lang w:val="en-IN"/>
        </w:rPr>
        <w:t xml:space="preserve">the responsibility of the Bidder to inform </w:t>
      </w:r>
      <w:r w:rsidR="00EB4252">
        <w:rPr>
          <w:rFonts w:ascii="Arial" w:hAnsi="Arial" w:cs="Arial"/>
          <w:sz w:val="24"/>
          <w:szCs w:val="24"/>
          <w:lang w:val="en-IN"/>
        </w:rPr>
        <w:t>SCITeG</w:t>
      </w:r>
      <w:r w:rsidRPr="00990985">
        <w:rPr>
          <w:rFonts w:ascii="Arial" w:hAnsi="Arial" w:cs="Arial"/>
          <w:sz w:val="24"/>
          <w:szCs w:val="24"/>
          <w:lang w:val="en-IN"/>
        </w:rPr>
        <w:t>, detailing the conflict in writing as an</w:t>
      </w:r>
      <w:r w:rsidR="00EB4252">
        <w:rPr>
          <w:rFonts w:ascii="Arial" w:hAnsi="Arial" w:cs="Arial"/>
          <w:sz w:val="24"/>
          <w:szCs w:val="24"/>
          <w:lang w:val="en-IN"/>
        </w:rPr>
        <w:t xml:space="preserve"> </w:t>
      </w:r>
      <w:r w:rsidRPr="00990985">
        <w:rPr>
          <w:rFonts w:ascii="Arial" w:hAnsi="Arial" w:cs="Arial"/>
          <w:sz w:val="24"/>
          <w:szCs w:val="24"/>
          <w:lang w:val="en-IN"/>
        </w:rPr>
        <w:t>attachment to this Bid.</w:t>
      </w:r>
    </w:p>
    <w:p w14:paraId="668080EB" w14:textId="73AEBCDC"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 xml:space="preserve">11.2 </w:t>
      </w:r>
      <w:r w:rsidR="00EB4252">
        <w:rPr>
          <w:rFonts w:ascii="Arial" w:hAnsi="Arial" w:cs="Arial"/>
          <w:sz w:val="24"/>
          <w:szCs w:val="24"/>
          <w:lang w:val="en-IN"/>
        </w:rPr>
        <w:t>SCITeG</w:t>
      </w:r>
      <w:r w:rsidRPr="00990985">
        <w:rPr>
          <w:rFonts w:ascii="Arial" w:hAnsi="Arial" w:cs="Arial"/>
          <w:sz w:val="24"/>
          <w:szCs w:val="24"/>
          <w:lang w:val="en-IN"/>
        </w:rPr>
        <w:t xml:space="preserve"> will be the final arbiter in cases of potential conflicts of interest. Failure to</w:t>
      </w:r>
      <w:r w:rsidR="00EB4252">
        <w:rPr>
          <w:rFonts w:ascii="Arial" w:hAnsi="Arial" w:cs="Arial"/>
          <w:sz w:val="24"/>
          <w:szCs w:val="24"/>
          <w:lang w:val="en-IN"/>
        </w:rPr>
        <w:t xml:space="preserve"> </w:t>
      </w:r>
      <w:r w:rsidRPr="00990985">
        <w:rPr>
          <w:rFonts w:ascii="Arial" w:hAnsi="Arial" w:cs="Arial"/>
          <w:sz w:val="24"/>
          <w:szCs w:val="24"/>
          <w:lang w:val="en-IN"/>
        </w:rPr>
        <w:t xml:space="preserve">notify </w:t>
      </w:r>
      <w:r w:rsidR="00EB4252">
        <w:rPr>
          <w:rFonts w:ascii="Arial" w:hAnsi="Arial" w:cs="Arial"/>
          <w:sz w:val="24"/>
          <w:szCs w:val="24"/>
          <w:lang w:val="en-IN"/>
        </w:rPr>
        <w:t xml:space="preserve">SCITeG </w:t>
      </w:r>
      <w:r w:rsidRPr="00990985">
        <w:rPr>
          <w:rFonts w:ascii="Arial" w:hAnsi="Arial" w:cs="Arial"/>
          <w:sz w:val="24"/>
          <w:szCs w:val="24"/>
          <w:lang w:val="en-IN"/>
        </w:rPr>
        <w:t>of any potential conflict of interest will invalidate any verbal or written</w:t>
      </w:r>
    </w:p>
    <w:p w14:paraId="6ADEA24B"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lastRenderedPageBreak/>
        <w:t>agreement.</w:t>
      </w:r>
    </w:p>
    <w:p w14:paraId="2BC9BD7F" w14:textId="637BD4DC"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11.3 A Conflict of Interest is where a person who is involved in the procurement has or</w:t>
      </w:r>
      <w:r w:rsidR="00EB4252">
        <w:rPr>
          <w:rFonts w:ascii="Arial" w:hAnsi="Arial" w:cs="Arial"/>
          <w:sz w:val="24"/>
          <w:szCs w:val="24"/>
          <w:lang w:val="en-IN"/>
        </w:rPr>
        <w:t xml:space="preserve"> </w:t>
      </w:r>
      <w:r w:rsidRPr="00990985">
        <w:rPr>
          <w:rFonts w:ascii="Arial" w:hAnsi="Arial" w:cs="Arial"/>
          <w:sz w:val="24"/>
          <w:szCs w:val="24"/>
          <w:lang w:val="en-IN"/>
        </w:rPr>
        <w:t>may be perceived to have a personal interest in ensuring that a particular Bidder is</w:t>
      </w:r>
    </w:p>
    <w:p w14:paraId="75776FB3"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successful. Actual and potential conflicts of interest must be declared by a person</w:t>
      </w:r>
    </w:p>
    <w:p w14:paraId="02051992" w14:textId="20A1EA12" w:rsid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involved in a Bid process.</w:t>
      </w:r>
    </w:p>
    <w:p w14:paraId="7E9D6876" w14:textId="77777777" w:rsidR="00EB4252" w:rsidRPr="00990985" w:rsidRDefault="00EB4252" w:rsidP="00E844DD">
      <w:pPr>
        <w:autoSpaceDE w:val="0"/>
        <w:autoSpaceDN w:val="0"/>
        <w:adjustRightInd w:val="0"/>
        <w:spacing w:after="0" w:line="360" w:lineRule="auto"/>
        <w:jc w:val="both"/>
        <w:rPr>
          <w:rFonts w:ascii="Arial" w:hAnsi="Arial" w:cs="Arial"/>
          <w:sz w:val="24"/>
          <w:szCs w:val="24"/>
          <w:lang w:val="en-IN"/>
        </w:rPr>
      </w:pPr>
    </w:p>
    <w:p w14:paraId="18B2AD1D" w14:textId="77777777" w:rsidR="00990985" w:rsidRPr="00990985" w:rsidRDefault="00990985" w:rsidP="00E844DD">
      <w:pPr>
        <w:autoSpaceDE w:val="0"/>
        <w:autoSpaceDN w:val="0"/>
        <w:adjustRightInd w:val="0"/>
        <w:spacing w:after="0" w:line="360" w:lineRule="auto"/>
        <w:jc w:val="both"/>
        <w:rPr>
          <w:rFonts w:ascii="Arial" w:hAnsi="Arial" w:cs="Arial"/>
          <w:b/>
          <w:bCs/>
          <w:sz w:val="24"/>
          <w:szCs w:val="24"/>
          <w:lang w:val="en-IN"/>
        </w:rPr>
      </w:pPr>
      <w:r w:rsidRPr="00990985">
        <w:rPr>
          <w:rFonts w:ascii="Arial" w:hAnsi="Arial" w:cs="Arial"/>
          <w:b/>
          <w:bCs/>
          <w:sz w:val="24"/>
          <w:szCs w:val="24"/>
          <w:lang w:val="en-IN"/>
        </w:rPr>
        <w:t>12.0 Condition under which EOI is issued:</w:t>
      </w:r>
    </w:p>
    <w:p w14:paraId="6FA72D35" w14:textId="6F322CD6" w:rsid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 xml:space="preserve">The EOI is not an offer and is issued with no commitment. </w:t>
      </w:r>
      <w:r w:rsidR="00EB4252">
        <w:rPr>
          <w:rFonts w:ascii="Arial" w:hAnsi="Arial" w:cs="Arial"/>
          <w:sz w:val="24"/>
          <w:szCs w:val="24"/>
          <w:lang w:val="en-IN"/>
        </w:rPr>
        <w:t>SCITeG</w:t>
      </w:r>
      <w:r w:rsidRPr="00990985">
        <w:rPr>
          <w:rFonts w:ascii="Arial" w:hAnsi="Arial" w:cs="Arial"/>
          <w:sz w:val="24"/>
          <w:szCs w:val="24"/>
          <w:lang w:val="en-IN"/>
        </w:rPr>
        <w:t xml:space="preserve"> reserves the right to</w:t>
      </w:r>
      <w:r w:rsidR="00EB4252">
        <w:rPr>
          <w:rFonts w:ascii="Arial" w:hAnsi="Arial" w:cs="Arial"/>
          <w:sz w:val="24"/>
          <w:szCs w:val="24"/>
          <w:lang w:val="en-IN"/>
        </w:rPr>
        <w:t xml:space="preserve"> </w:t>
      </w:r>
      <w:r w:rsidRPr="00990985">
        <w:rPr>
          <w:rFonts w:ascii="Arial" w:hAnsi="Arial" w:cs="Arial"/>
          <w:sz w:val="24"/>
          <w:szCs w:val="24"/>
          <w:lang w:val="en-IN"/>
        </w:rPr>
        <w:t xml:space="preserve">withdraw EOI and or vary any part thereof at any stage. </w:t>
      </w:r>
      <w:r w:rsidR="00EB4252">
        <w:rPr>
          <w:rFonts w:ascii="Arial" w:hAnsi="Arial" w:cs="Arial"/>
          <w:sz w:val="24"/>
          <w:szCs w:val="24"/>
          <w:lang w:val="en-IN"/>
        </w:rPr>
        <w:t>SCITeG</w:t>
      </w:r>
      <w:r w:rsidRPr="00990985">
        <w:rPr>
          <w:rFonts w:ascii="Arial" w:hAnsi="Arial" w:cs="Arial"/>
          <w:sz w:val="24"/>
          <w:szCs w:val="24"/>
          <w:lang w:val="en-IN"/>
        </w:rPr>
        <w:t xml:space="preserve"> further reserves the</w:t>
      </w:r>
      <w:r w:rsidR="00EB4252">
        <w:rPr>
          <w:rFonts w:ascii="Arial" w:hAnsi="Arial" w:cs="Arial"/>
          <w:sz w:val="24"/>
          <w:szCs w:val="24"/>
          <w:lang w:val="en-IN"/>
        </w:rPr>
        <w:t xml:space="preserve"> </w:t>
      </w:r>
      <w:r w:rsidRPr="00990985">
        <w:rPr>
          <w:rFonts w:ascii="Arial" w:hAnsi="Arial" w:cs="Arial"/>
          <w:sz w:val="24"/>
          <w:szCs w:val="24"/>
          <w:lang w:val="en-IN"/>
        </w:rPr>
        <w:t>right to disqualify any bidder, should it be so necessary at any stage.</w:t>
      </w:r>
    </w:p>
    <w:p w14:paraId="72EF0ADF" w14:textId="77777777" w:rsidR="00EB4252" w:rsidRPr="00990985" w:rsidRDefault="00EB4252" w:rsidP="00E844DD">
      <w:pPr>
        <w:autoSpaceDE w:val="0"/>
        <w:autoSpaceDN w:val="0"/>
        <w:adjustRightInd w:val="0"/>
        <w:spacing w:after="0" w:line="360" w:lineRule="auto"/>
        <w:jc w:val="both"/>
        <w:rPr>
          <w:rFonts w:ascii="Arial" w:hAnsi="Arial" w:cs="Arial"/>
          <w:sz w:val="24"/>
          <w:szCs w:val="24"/>
          <w:lang w:val="en-IN"/>
        </w:rPr>
      </w:pPr>
    </w:p>
    <w:p w14:paraId="7B7E2D9B" w14:textId="77777777" w:rsidR="00990985" w:rsidRPr="00990985" w:rsidRDefault="00990985" w:rsidP="00E844DD">
      <w:pPr>
        <w:autoSpaceDE w:val="0"/>
        <w:autoSpaceDN w:val="0"/>
        <w:adjustRightInd w:val="0"/>
        <w:spacing w:after="0" w:line="360" w:lineRule="auto"/>
        <w:jc w:val="both"/>
        <w:rPr>
          <w:rFonts w:ascii="Arial" w:hAnsi="Arial" w:cs="Arial"/>
          <w:b/>
          <w:bCs/>
          <w:sz w:val="24"/>
          <w:szCs w:val="24"/>
          <w:lang w:val="en-IN"/>
        </w:rPr>
      </w:pPr>
      <w:r w:rsidRPr="00990985">
        <w:rPr>
          <w:rFonts w:ascii="Arial" w:hAnsi="Arial" w:cs="Arial"/>
          <w:b/>
          <w:bCs/>
          <w:sz w:val="24"/>
          <w:szCs w:val="24"/>
          <w:lang w:val="en-IN"/>
        </w:rPr>
        <w:t>13.0 Last date of submission of EOI:</w:t>
      </w:r>
    </w:p>
    <w:p w14:paraId="32A88E1E" w14:textId="3B9C05E9"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 xml:space="preserve">The last date of submission of EOI is </w:t>
      </w:r>
      <w:r w:rsidR="00EB4252">
        <w:rPr>
          <w:rFonts w:ascii="Arial" w:hAnsi="Arial" w:cs="Arial"/>
          <w:sz w:val="24"/>
          <w:szCs w:val="24"/>
          <w:lang w:val="en-IN"/>
        </w:rPr>
        <w:t>26</w:t>
      </w:r>
      <w:r w:rsidRPr="00990985">
        <w:rPr>
          <w:rFonts w:ascii="Arial" w:hAnsi="Arial" w:cs="Arial"/>
          <w:sz w:val="24"/>
          <w:szCs w:val="24"/>
          <w:lang w:val="en-IN"/>
        </w:rPr>
        <w:t>.05.20</w:t>
      </w:r>
      <w:r w:rsidR="00EB4252">
        <w:rPr>
          <w:rFonts w:ascii="Arial" w:hAnsi="Arial" w:cs="Arial"/>
          <w:sz w:val="24"/>
          <w:szCs w:val="24"/>
          <w:lang w:val="en-IN"/>
        </w:rPr>
        <w:t>20</w:t>
      </w:r>
    </w:p>
    <w:p w14:paraId="0760E3A7" w14:textId="5B2AEE40" w:rsid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 xml:space="preserve">Bid Opening Date &amp; Time is </w:t>
      </w:r>
      <w:r w:rsidR="00EB4252">
        <w:rPr>
          <w:rFonts w:ascii="Arial" w:hAnsi="Arial" w:cs="Arial"/>
          <w:sz w:val="24"/>
          <w:szCs w:val="24"/>
          <w:lang w:val="en-IN"/>
        </w:rPr>
        <w:t>19</w:t>
      </w:r>
      <w:r w:rsidRPr="00990985">
        <w:rPr>
          <w:rFonts w:ascii="Arial" w:hAnsi="Arial" w:cs="Arial"/>
          <w:sz w:val="24"/>
          <w:szCs w:val="24"/>
          <w:lang w:val="en-IN"/>
        </w:rPr>
        <w:t>.</w:t>
      </w:r>
      <w:r w:rsidR="00EB4252">
        <w:rPr>
          <w:rFonts w:ascii="Arial" w:hAnsi="Arial" w:cs="Arial"/>
          <w:sz w:val="24"/>
          <w:szCs w:val="24"/>
          <w:lang w:val="en-IN"/>
        </w:rPr>
        <w:t>03</w:t>
      </w:r>
      <w:r w:rsidRPr="00990985">
        <w:rPr>
          <w:rFonts w:ascii="Arial" w:hAnsi="Arial" w:cs="Arial"/>
          <w:sz w:val="24"/>
          <w:szCs w:val="24"/>
          <w:lang w:val="en-IN"/>
        </w:rPr>
        <w:t>.20</w:t>
      </w:r>
      <w:r w:rsidR="00EB4252">
        <w:rPr>
          <w:rFonts w:ascii="Arial" w:hAnsi="Arial" w:cs="Arial"/>
          <w:sz w:val="24"/>
          <w:szCs w:val="24"/>
          <w:lang w:val="en-IN"/>
        </w:rPr>
        <w:t>20</w:t>
      </w:r>
      <w:r w:rsidRPr="00990985">
        <w:rPr>
          <w:rFonts w:ascii="Arial" w:hAnsi="Arial" w:cs="Arial"/>
          <w:sz w:val="24"/>
          <w:szCs w:val="24"/>
          <w:lang w:val="en-IN"/>
        </w:rPr>
        <w:t xml:space="preserve"> at 1500 Hrs</w:t>
      </w:r>
    </w:p>
    <w:p w14:paraId="6D258062" w14:textId="350C0AC7" w:rsidR="00EB4252" w:rsidRDefault="00EB4252" w:rsidP="00E844DD">
      <w:pPr>
        <w:autoSpaceDE w:val="0"/>
        <w:autoSpaceDN w:val="0"/>
        <w:adjustRightInd w:val="0"/>
        <w:spacing w:after="0" w:line="360" w:lineRule="auto"/>
        <w:jc w:val="both"/>
        <w:rPr>
          <w:rFonts w:ascii="Arial" w:hAnsi="Arial" w:cs="Arial"/>
          <w:sz w:val="24"/>
          <w:szCs w:val="24"/>
          <w:lang w:val="en-IN"/>
        </w:rPr>
      </w:pPr>
    </w:p>
    <w:p w14:paraId="2A0644B1" w14:textId="4D861051"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2B2CE159" w14:textId="73CDD8B6"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3AFFC5F6" w14:textId="015A5459"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016295FB" w14:textId="3E2061C7"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7B53D8FB" w14:textId="5AB803ED"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607B86EB" w14:textId="7DF3CDD1"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0D2BD313" w14:textId="654D3506"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5DF81F10" w14:textId="12CC9AA2"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4E54E8F4" w14:textId="2A79CA02"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1D4781C0" w14:textId="5B49601D"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28F92FAC" w14:textId="7AA6ABFA"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6720957F" w14:textId="681416C1"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65B9E059" w14:textId="26E0A84D"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13A55004" w14:textId="47FB6C37"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13734DC1" w14:textId="497A9B70"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7FA9E59C" w14:textId="33DA8E47"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62911654" w14:textId="73127ADD"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27007523" w14:textId="579A7523"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5B8CAD1C" w14:textId="77777777" w:rsidR="00185160" w:rsidRPr="00990985" w:rsidRDefault="00185160" w:rsidP="00E844DD">
      <w:pPr>
        <w:autoSpaceDE w:val="0"/>
        <w:autoSpaceDN w:val="0"/>
        <w:adjustRightInd w:val="0"/>
        <w:spacing w:after="0" w:line="360" w:lineRule="auto"/>
        <w:jc w:val="both"/>
        <w:rPr>
          <w:rFonts w:ascii="Arial" w:hAnsi="Arial" w:cs="Arial"/>
          <w:sz w:val="24"/>
          <w:szCs w:val="24"/>
          <w:lang w:val="en-IN"/>
        </w:rPr>
      </w:pPr>
    </w:p>
    <w:p w14:paraId="2B0A2D79" w14:textId="77777777" w:rsidR="00990985" w:rsidRPr="00990985" w:rsidRDefault="00990985" w:rsidP="00E844DD">
      <w:pPr>
        <w:autoSpaceDE w:val="0"/>
        <w:autoSpaceDN w:val="0"/>
        <w:adjustRightInd w:val="0"/>
        <w:spacing w:after="0" w:line="360" w:lineRule="auto"/>
        <w:jc w:val="both"/>
        <w:rPr>
          <w:rFonts w:ascii="Arial" w:hAnsi="Arial" w:cs="Arial"/>
          <w:b/>
          <w:bCs/>
          <w:sz w:val="24"/>
          <w:szCs w:val="24"/>
          <w:lang w:val="en-IN"/>
        </w:rPr>
      </w:pPr>
      <w:r w:rsidRPr="00990985">
        <w:rPr>
          <w:rFonts w:ascii="Arial" w:hAnsi="Arial" w:cs="Arial"/>
          <w:b/>
          <w:bCs/>
          <w:sz w:val="24"/>
          <w:szCs w:val="24"/>
          <w:lang w:val="en-IN"/>
        </w:rPr>
        <w:lastRenderedPageBreak/>
        <w:t>14.0 FORMATS FOR SUBMISSION:</w:t>
      </w:r>
    </w:p>
    <w:p w14:paraId="407F5073" w14:textId="77777777" w:rsidR="00990985" w:rsidRPr="00990985" w:rsidRDefault="00990985" w:rsidP="00E844DD">
      <w:pPr>
        <w:autoSpaceDE w:val="0"/>
        <w:autoSpaceDN w:val="0"/>
        <w:adjustRightInd w:val="0"/>
        <w:spacing w:after="0" w:line="360" w:lineRule="auto"/>
        <w:jc w:val="both"/>
        <w:rPr>
          <w:rFonts w:ascii="Arial" w:hAnsi="Arial" w:cs="Arial"/>
          <w:b/>
          <w:bCs/>
          <w:sz w:val="24"/>
          <w:szCs w:val="24"/>
          <w:lang w:val="en-IN"/>
        </w:rPr>
      </w:pPr>
      <w:r w:rsidRPr="00990985">
        <w:rPr>
          <w:rFonts w:ascii="Arial" w:hAnsi="Arial" w:cs="Arial"/>
          <w:b/>
          <w:bCs/>
          <w:sz w:val="24"/>
          <w:szCs w:val="24"/>
          <w:lang w:val="en-IN"/>
        </w:rPr>
        <w:t>FORMAT – 1 APPLICANT’S EXPRESSION OF INTEREST</w:t>
      </w:r>
    </w:p>
    <w:p w14:paraId="6F3E2F48"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To,</w:t>
      </w:r>
    </w:p>
    <w:p w14:paraId="16CE845F" w14:textId="6A8086D0" w:rsidR="00EB4252" w:rsidRDefault="00EB4252" w:rsidP="00EB4252">
      <w:pPr>
        <w:autoSpaceDE w:val="0"/>
        <w:autoSpaceDN w:val="0"/>
        <w:adjustRightInd w:val="0"/>
        <w:spacing w:after="0" w:line="240" w:lineRule="auto"/>
        <w:rPr>
          <w:rFonts w:ascii="Arial" w:hAnsi="Arial" w:cs="Arial"/>
          <w:sz w:val="24"/>
          <w:szCs w:val="24"/>
          <w:lang w:val="en-IN"/>
        </w:rPr>
      </w:pPr>
      <w:r>
        <w:rPr>
          <w:rFonts w:ascii="Arial" w:hAnsi="Arial" w:cs="Arial"/>
          <w:sz w:val="24"/>
          <w:szCs w:val="24"/>
          <w:lang w:val="en-IN"/>
        </w:rPr>
        <w:tab/>
      </w:r>
      <w:r w:rsidRPr="00EB4252">
        <w:rPr>
          <w:rFonts w:ascii="Arial" w:hAnsi="Arial" w:cs="Arial"/>
          <w:sz w:val="24"/>
          <w:szCs w:val="24"/>
          <w:lang w:val="en-IN"/>
        </w:rPr>
        <w:t>Director Cum Member Secretary</w:t>
      </w:r>
    </w:p>
    <w:p w14:paraId="5FC0D9FD" w14:textId="7CA7B251" w:rsidR="00EB4252" w:rsidRPr="00EB4252" w:rsidRDefault="00EB4252" w:rsidP="00EB4252">
      <w:pPr>
        <w:autoSpaceDE w:val="0"/>
        <w:autoSpaceDN w:val="0"/>
        <w:adjustRightInd w:val="0"/>
        <w:spacing w:after="0" w:line="240" w:lineRule="auto"/>
        <w:rPr>
          <w:rFonts w:ascii="Arial" w:hAnsi="Arial" w:cs="Arial"/>
          <w:sz w:val="24"/>
          <w:szCs w:val="24"/>
          <w:lang w:val="en-IN"/>
        </w:rPr>
      </w:pPr>
      <w:r>
        <w:rPr>
          <w:rFonts w:ascii="Arial" w:hAnsi="Arial" w:cs="Arial"/>
          <w:sz w:val="24"/>
          <w:szCs w:val="24"/>
          <w:lang w:val="en-IN"/>
        </w:rPr>
        <w:tab/>
        <w:t>State Council for IT &amp; e-Governance</w:t>
      </w:r>
    </w:p>
    <w:p w14:paraId="0BB8FEE4" w14:textId="24F1738E" w:rsidR="00EB4252" w:rsidRPr="00EB4252" w:rsidRDefault="00EB4252" w:rsidP="00EB4252">
      <w:pPr>
        <w:autoSpaceDE w:val="0"/>
        <w:autoSpaceDN w:val="0"/>
        <w:adjustRightInd w:val="0"/>
        <w:spacing w:after="0" w:line="240" w:lineRule="auto"/>
        <w:rPr>
          <w:rFonts w:ascii="Arial" w:hAnsi="Arial" w:cs="Arial"/>
          <w:sz w:val="24"/>
          <w:szCs w:val="24"/>
          <w:lang w:val="en-IN"/>
        </w:rPr>
      </w:pPr>
      <w:r>
        <w:rPr>
          <w:rFonts w:ascii="Arial" w:hAnsi="Arial" w:cs="Arial"/>
          <w:sz w:val="24"/>
          <w:szCs w:val="24"/>
          <w:lang w:val="en-IN"/>
        </w:rPr>
        <w:tab/>
      </w:r>
      <w:r w:rsidRPr="00EB4252">
        <w:rPr>
          <w:rFonts w:ascii="Arial" w:hAnsi="Arial" w:cs="Arial"/>
          <w:sz w:val="24"/>
          <w:szCs w:val="24"/>
          <w:lang w:val="en-IN"/>
        </w:rPr>
        <w:t>Digital cell, Room No 107</w:t>
      </w:r>
    </w:p>
    <w:p w14:paraId="53172427" w14:textId="5DEADFF5" w:rsidR="00EB4252" w:rsidRPr="00EB4252" w:rsidRDefault="00EB4252" w:rsidP="00EB4252">
      <w:pPr>
        <w:autoSpaceDE w:val="0"/>
        <w:autoSpaceDN w:val="0"/>
        <w:adjustRightInd w:val="0"/>
        <w:spacing w:after="0" w:line="240" w:lineRule="auto"/>
        <w:rPr>
          <w:rFonts w:ascii="Arial" w:hAnsi="Arial" w:cs="Arial"/>
          <w:sz w:val="24"/>
          <w:szCs w:val="24"/>
          <w:lang w:val="en-IN"/>
        </w:rPr>
      </w:pPr>
      <w:r>
        <w:rPr>
          <w:rFonts w:ascii="Arial" w:hAnsi="Arial" w:cs="Arial"/>
          <w:sz w:val="24"/>
          <w:szCs w:val="24"/>
          <w:lang w:val="en-IN"/>
        </w:rPr>
        <w:tab/>
      </w:r>
      <w:r w:rsidRPr="00EB4252">
        <w:rPr>
          <w:rFonts w:ascii="Arial" w:hAnsi="Arial" w:cs="Arial"/>
          <w:sz w:val="24"/>
          <w:szCs w:val="24"/>
          <w:lang w:val="en-IN"/>
        </w:rPr>
        <w:t>1</w:t>
      </w:r>
      <w:r w:rsidRPr="00EB4252">
        <w:rPr>
          <w:rFonts w:ascii="Arial" w:hAnsi="Arial" w:cs="Arial"/>
          <w:sz w:val="24"/>
          <w:szCs w:val="24"/>
          <w:vertAlign w:val="superscript"/>
          <w:lang w:val="en-IN"/>
        </w:rPr>
        <w:t>st</w:t>
      </w:r>
      <w:r w:rsidRPr="00EB4252">
        <w:rPr>
          <w:rFonts w:ascii="Arial" w:hAnsi="Arial" w:cs="Arial"/>
          <w:sz w:val="24"/>
          <w:szCs w:val="24"/>
          <w:lang w:val="en-IN"/>
        </w:rPr>
        <w:t xml:space="preserve"> Floor, Block No 1</w:t>
      </w:r>
    </w:p>
    <w:p w14:paraId="39D2D644" w14:textId="169E9DE3" w:rsidR="00EB4252" w:rsidRPr="00EB4252" w:rsidRDefault="00EB4252" w:rsidP="00EB4252">
      <w:pPr>
        <w:autoSpaceDE w:val="0"/>
        <w:autoSpaceDN w:val="0"/>
        <w:adjustRightInd w:val="0"/>
        <w:spacing w:after="0" w:line="240" w:lineRule="auto"/>
        <w:rPr>
          <w:rFonts w:ascii="Arial" w:hAnsi="Arial" w:cs="Arial"/>
          <w:sz w:val="24"/>
          <w:szCs w:val="24"/>
          <w:lang w:val="en-IN"/>
        </w:rPr>
      </w:pPr>
      <w:r>
        <w:rPr>
          <w:rFonts w:ascii="Arial" w:hAnsi="Arial" w:cs="Arial"/>
          <w:sz w:val="24"/>
          <w:szCs w:val="24"/>
          <w:lang w:val="en-IN"/>
        </w:rPr>
        <w:tab/>
      </w:r>
      <w:r w:rsidRPr="00EB4252">
        <w:rPr>
          <w:rFonts w:ascii="Arial" w:hAnsi="Arial" w:cs="Arial"/>
          <w:sz w:val="24"/>
          <w:szCs w:val="24"/>
          <w:lang w:val="en-IN"/>
        </w:rPr>
        <w:t>A P Civil Secretariat</w:t>
      </w:r>
    </w:p>
    <w:p w14:paraId="6872D055" w14:textId="5E1BC5CF" w:rsidR="00EB4252" w:rsidRPr="00EB4252" w:rsidRDefault="00EB4252" w:rsidP="00EB4252">
      <w:pPr>
        <w:autoSpaceDE w:val="0"/>
        <w:autoSpaceDN w:val="0"/>
        <w:adjustRightInd w:val="0"/>
        <w:spacing w:after="0" w:line="240" w:lineRule="auto"/>
        <w:rPr>
          <w:rFonts w:ascii="Arial" w:hAnsi="Arial" w:cs="Arial"/>
          <w:sz w:val="24"/>
          <w:szCs w:val="24"/>
          <w:lang w:val="en-IN"/>
        </w:rPr>
      </w:pPr>
      <w:r>
        <w:rPr>
          <w:rFonts w:ascii="Arial" w:hAnsi="Arial" w:cs="Arial"/>
          <w:sz w:val="24"/>
          <w:szCs w:val="24"/>
          <w:lang w:val="en-IN"/>
        </w:rPr>
        <w:tab/>
      </w:r>
      <w:r w:rsidRPr="00EB4252">
        <w:rPr>
          <w:rFonts w:ascii="Arial" w:hAnsi="Arial" w:cs="Arial"/>
          <w:sz w:val="24"/>
          <w:szCs w:val="24"/>
          <w:lang w:val="en-IN"/>
        </w:rPr>
        <w:t>Itanagar</w:t>
      </w:r>
    </w:p>
    <w:p w14:paraId="1660DB62" w14:textId="77777777" w:rsidR="00EB4252" w:rsidRDefault="00EB4252" w:rsidP="00EB4252">
      <w:pPr>
        <w:autoSpaceDE w:val="0"/>
        <w:autoSpaceDN w:val="0"/>
        <w:adjustRightInd w:val="0"/>
        <w:spacing w:after="0" w:line="360" w:lineRule="auto"/>
        <w:jc w:val="both"/>
        <w:rPr>
          <w:rFonts w:ascii="Arial" w:hAnsi="Arial" w:cs="Arial"/>
          <w:sz w:val="24"/>
          <w:szCs w:val="24"/>
          <w:lang w:val="en-IN"/>
        </w:rPr>
      </w:pPr>
    </w:p>
    <w:p w14:paraId="19971F9E" w14:textId="28002C2F" w:rsidR="00EB4252" w:rsidRDefault="00990985" w:rsidP="00EB4252">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 xml:space="preserve">Sub: Submission of Expression of Interest </w:t>
      </w:r>
      <w:r w:rsidR="00EB4252" w:rsidRPr="00990985">
        <w:rPr>
          <w:rFonts w:ascii="Arial" w:hAnsi="Arial" w:cs="Arial"/>
          <w:sz w:val="24"/>
          <w:szCs w:val="24"/>
          <w:lang w:val="en-IN"/>
        </w:rPr>
        <w:t>for Engagement of Consultant for</w:t>
      </w:r>
      <w:r w:rsidR="00EB4252">
        <w:rPr>
          <w:rFonts w:ascii="Arial" w:hAnsi="Arial" w:cs="Arial"/>
          <w:sz w:val="24"/>
          <w:szCs w:val="24"/>
          <w:lang w:val="en-IN"/>
        </w:rPr>
        <w:t xml:space="preserve"> IT projects in State of Arunachal Pradesh.</w:t>
      </w:r>
    </w:p>
    <w:p w14:paraId="4BB048DE" w14:textId="750E6EB2" w:rsidR="00990985" w:rsidRPr="00990985" w:rsidRDefault="00990985" w:rsidP="00EB4252">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Dear</w:t>
      </w:r>
      <w:r w:rsidR="00EB4252">
        <w:rPr>
          <w:rFonts w:ascii="Arial" w:hAnsi="Arial" w:cs="Arial"/>
          <w:sz w:val="24"/>
          <w:szCs w:val="24"/>
          <w:lang w:val="en-IN"/>
        </w:rPr>
        <w:t xml:space="preserve"> Madame,</w:t>
      </w:r>
    </w:p>
    <w:p w14:paraId="4C732FBF" w14:textId="0718EA83" w:rsidR="00990985" w:rsidRPr="00990985" w:rsidRDefault="00EB4252" w:rsidP="00E844DD">
      <w:pPr>
        <w:autoSpaceDE w:val="0"/>
        <w:autoSpaceDN w:val="0"/>
        <w:adjustRightInd w:val="0"/>
        <w:spacing w:after="0" w:line="360" w:lineRule="auto"/>
        <w:jc w:val="both"/>
        <w:rPr>
          <w:rFonts w:ascii="Arial" w:hAnsi="Arial" w:cs="Arial"/>
          <w:sz w:val="24"/>
          <w:szCs w:val="24"/>
          <w:lang w:val="en-IN"/>
        </w:rPr>
      </w:pPr>
      <w:r>
        <w:rPr>
          <w:rFonts w:ascii="Arial" w:hAnsi="Arial" w:cs="Arial"/>
          <w:sz w:val="24"/>
          <w:szCs w:val="24"/>
          <w:lang w:val="en-IN"/>
        </w:rPr>
        <w:tab/>
      </w:r>
      <w:r w:rsidR="00990985" w:rsidRPr="00990985">
        <w:rPr>
          <w:rFonts w:ascii="Arial" w:hAnsi="Arial" w:cs="Arial"/>
          <w:sz w:val="24"/>
          <w:szCs w:val="24"/>
          <w:lang w:val="en-IN"/>
        </w:rPr>
        <w:t xml:space="preserve">In response to the Invitation for Expressions of Interest (EOI) published at </w:t>
      </w:r>
      <w:r>
        <w:rPr>
          <w:rFonts w:ascii="Arial" w:hAnsi="Arial" w:cs="Arial"/>
          <w:sz w:val="24"/>
          <w:szCs w:val="24"/>
          <w:lang w:val="en-IN"/>
        </w:rPr>
        <w:t>your p</w:t>
      </w:r>
      <w:r w:rsidR="00990985" w:rsidRPr="00990985">
        <w:rPr>
          <w:rFonts w:ascii="Arial" w:hAnsi="Arial" w:cs="Arial"/>
          <w:sz w:val="24"/>
          <w:szCs w:val="24"/>
          <w:lang w:val="en-IN"/>
        </w:rPr>
        <w:t xml:space="preserve">ortal </w:t>
      </w:r>
      <w:hyperlink r:id="rId10" w:history="1">
        <w:r w:rsidRPr="0072131C">
          <w:rPr>
            <w:rStyle w:val="Hyperlink"/>
            <w:rFonts w:ascii="Arial" w:hAnsi="Arial" w:cs="Arial"/>
            <w:sz w:val="24"/>
            <w:szCs w:val="24"/>
            <w:lang w:val="en-IN"/>
          </w:rPr>
          <w:t>www.ditc.arunachal.gov.in</w:t>
        </w:r>
      </w:hyperlink>
      <w:r>
        <w:rPr>
          <w:rFonts w:ascii="Arial" w:hAnsi="Arial" w:cs="Arial"/>
          <w:sz w:val="24"/>
          <w:szCs w:val="24"/>
          <w:lang w:val="en-IN"/>
        </w:rPr>
        <w:t xml:space="preserve"> </w:t>
      </w:r>
      <w:r w:rsidR="00990985" w:rsidRPr="00990985">
        <w:rPr>
          <w:rFonts w:ascii="Arial" w:hAnsi="Arial" w:cs="Arial"/>
          <w:sz w:val="24"/>
          <w:szCs w:val="24"/>
          <w:lang w:val="en-IN"/>
        </w:rPr>
        <w:t>for the above purpose, we would like to</w:t>
      </w:r>
      <w:r>
        <w:rPr>
          <w:rFonts w:ascii="Arial" w:hAnsi="Arial" w:cs="Arial"/>
          <w:sz w:val="24"/>
          <w:szCs w:val="24"/>
          <w:lang w:val="en-IN"/>
        </w:rPr>
        <w:t xml:space="preserve"> </w:t>
      </w:r>
      <w:r w:rsidR="00990985" w:rsidRPr="00990985">
        <w:rPr>
          <w:rFonts w:ascii="Arial" w:hAnsi="Arial" w:cs="Arial"/>
          <w:sz w:val="24"/>
          <w:szCs w:val="24"/>
          <w:lang w:val="en-IN"/>
        </w:rPr>
        <w:t>express interest to carry out the above proposed task. As instructed, we attach 2 sets of the</w:t>
      </w:r>
      <w:r>
        <w:rPr>
          <w:rFonts w:ascii="Arial" w:hAnsi="Arial" w:cs="Arial"/>
          <w:sz w:val="24"/>
          <w:szCs w:val="24"/>
          <w:lang w:val="en-IN"/>
        </w:rPr>
        <w:t xml:space="preserve"> </w:t>
      </w:r>
      <w:r w:rsidR="00990985" w:rsidRPr="00990985">
        <w:rPr>
          <w:rFonts w:ascii="Arial" w:hAnsi="Arial" w:cs="Arial"/>
          <w:sz w:val="24"/>
          <w:szCs w:val="24"/>
          <w:lang w:val="en-IN"/>
        </w:rPr>
        <w:t>following documents in separately sealed envelopes and one soft copy:</w:t>
      </w:r>
    </w:p>
    <w:p w14:paraId="79FB8EB2" w14:textId="7543111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 xml:space="preserve">1. </w:t>
      </w:r>
      <w:r w:rsidR="001E6FDE">
        <w:rPr>
          <w:rFonts w:ascii="Arial" w:hAnsi="Arial" w:cs="Arial"/>
          <w:sz w:val="24"/>
          <w:szCs w:val="24"/>
          <w:lang w:val="en-IN"/>
        </w:rPr>
        <w:t>Self/</w:t>
      </w:r>
      <w:r w:rsidRPr="00990985">
        <w:rPr>
          <w:rFonts w:ascii="Arial" w:hAnsi="Arial" w:cs="Arial"/>
          <w:sz w:val="24"/>
          <w:szCs w:val="24"/>
          <w:lang w:val="en-IN"/>
        </w:rPr>
        <w:t>Organizational Details (Format-2)</w:t>
      </w:r>
    </w:p>
    <w:p w14:paraId="429E3A79"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2. Experience in related fields (Format-3)</w:t>
      </w:r>
    </w:p>
    <w:p w14:paraId="4B361EE1" w14:textId="69B34A1D"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 xml:space="preserve">3. List of </w:t>
      </w:r>
      <w:r w:rsidR="001E6FDE">
        <w:rPr>
          <w:rFonts w:ascii="Arial" w:hAnsi="Arial" w:cs="Arial"/>
          <w:sz w:val="24"/>
          <w:szCs w:val="24"/>
          <w:lang w:val="en-IN"/>
        </w:rPr>
        <w:t>technical Certification</w:t>
      </w:r>
      <w:r w:rsidRPr="00990985">
        <w:rPr>
          <w:rFonts w:ascii="Arial" w:hAnsi="Arial" w:cs="Arial"/>
          <w:sz w:val="24"/>
          <w:szCs w:val="24"/>
          <w:lang w:val="en-IN"/>
        </w:rPr>
        <w:t xml:space="preserve"> (Format-4)</w:t>
      </w:r>
    </w:p>
    <w:p w14:paraId="495F4D1E" w14:textId="2BA005D2" w:rsidR="00990985" w:rsidRPr="00990985" w:rsidRDefault="001E6FDE" w:rsidP="00E844DD">
      <w:pPr>
        <w:autoSpaceDE w:val="0"/>
        <w:autoSpaceDN w:val="0"/>
        <w:adjustRightInd w:val="0"/>
        <w:spacing w:after="0" w:line="360" w:lineRule="auto"/>
        <w:jc w:val="both"/>
        <w:rPr>
          <w:rFonts w:ascii="Arial" w:hAnsi="Arial" w:cs="Arial"/>
          <w:sz w:val="24"/>
          <w:szCs w:val="24"/>
          <w:lang w:val="en-IN"/>
        </w:rPr>
      </w:pPr>
      <w:r>
        <w:rPr>
          <w:rFonts w:ascii="Arial" w:hAnsi="Arial" w:cs="Arial"/>
          <w:sz w:val="24"/>
          <w:szCs w:val="24"/>
          <w:lang w:val="en-IN"/>
        </w:rPr>
        <w:t>4</w:t>
      </w:r>
      <w:r w:rsidR="00990985" w:rsidRPr="00990985">
        <w:rPr>
          <w:rFonts w:ascii="Arial" w:hAnsi="Arial" w:cs="Arial"/>
          <w:sz w:val="24"/>
          <w:szCs w:val="24"/>
          <w:lang w:val="en-IN"/>
        </w:rPr>
        <w:t>. Additional information (Format-</w:t>
      </w:r>
      <w:r w:rsidR="00185160">
        <w:rPr>
          <w:rFonts w:ascii="Arial" w:hAnsi="Arial" w:cs="Arial"/>
          <w:sz w:val="24"/>
          <w:szCs w:val="24"/>
          <w:lang w:val="en-IN"/>
        </w:rPr>
        <w:t>5</w:t>
      </w:r>
      <w:r w:rsidR="00990985" w:rsidRPr="00990985">
        <w:rPr>
          <w:rFonts w:ascii="Arial" w:hAnsi="Arial" w:cs="Arial"/>
          <w:sz w:val="24"/>
          <w:szCs w:val="24"/>
          <w:lang w:val="en-IN"/>
        </w:rPr>
        <w:t>)</w:t>
      </w:r>
    </w:p>
    <w:p w14:paraId="681E4EE3" w14:textId="552351DD" w:rsidR="00990985" w:rsidRPr="00990985" w:rsidRDefault="001E6FDE" w:rsidP="00E844DD">
      <w:pPr>
        <w:autoSpaceDE w:val="0"/>
        <w:autoSpaceDN w:val="0"/>
        <w:adjustRightInd w:val="0"/>
        <w:spacing w:after="0" w:line="360" w:lineRule="auto"/>
        <w:jc w:val="both"/>
        <w:rPr>
          <w:rFonts w:ascii="Arial" w:hAnsi="Arial" w:cs="Arial"/>
          <w:sz w:val="24"/>
          <w:szCs w:val="24"/>
          <w:lang w:val="en-IN"/>
        </w:rPr>
      </w:pPr>
      <w:r>
        <w:rPr>
          <w:rFonts w:ascii="Arial" w:hAnsi="Arial" w:cs="Arial"/>
          <w:sz w:val="24"/>
          <w:szCs w:val="24"/>
          <w:lang w:val="en-IN"/>
        </w:rPr>
        <w:t>5</w:t>
      </w:r>
      <w:r w:rsidR="00990985" w:rsidRPr="00990985">
        <w:rPr>
          <w:rFonts w:ascii="Arial" w:hAnsi="Arial" w:cs="Arial"/>
          <w:sz w:val="24"/>
          <w:szCs w:val="24"/>
          <w:lang w:val="en-IN"/>
        </w:rPr>
        <w:t>. Declaration (Format-</w:t>
      </w:r>
      <w:r w:rsidR="00185160">
        <w:rPr>
          <w:rFonts w:ascii="Arial" w:hAnsi="Arial" w:cs="Arial"/>
          <w:sz w:val="24"/>
          <w:szCs w:val="24"/>
          <w:lang w:val="en-IN"/>
        </w:rPr>
        <w:t>6</w:t>
      </w:r>
      <w:r w:rsidR="00990985" w:rsidRPr="00990985">
        <w:rPr>
          <w:rFonts w:ascii="Arial" w:hAnsi="Arial" w:cs="Arial"/>
          <w:sz w:val="24"/>
          <w:szCs w:val="24"/>
          <w:lang w:val="en-IN"/>
        </w:rPr>
        <w:t>)</w:t>
      </w:r>
    </w:p>
    <w:p w14:paraId="4D093804" w14:textId="77777777" w:rsidR="00EB4252" w:rsidRDefault="00EB4252" w:rsidP="00E844DD">
      <w:pPr>
        <w:autoSpaceDE w:val="0"/>
        <w:autoSpaceDN w:val="0"/>
        <w:adjustRightInd w:val="0"/>
        <w:spacing w:after="0" w:line="360" w:lineRule="auto"/>
        <w:jc w:val="both"/>
        <w:rPr>
          <w:rFonts w:ascii="Arial" w:hAnsi="Arial" w:cs="Arial"/>
          <w:sz w:val="24"/>
          <w:szCs w:val="24"/>
          <w:lang w:val="en-IN"/>
        </w:rPr>
      </w:pPr>
    </w:p>
    <w:p w14:paraId="6DC5563E" w14:textId="61E94502" w:rsidR="00990985" w:rsidRPr="00990985" w:rsidRDefault="00990985" w:rsidP="001E6FDE">
      <w:pPr>
        <w:autoSpaceDE w:val="0"/>
        <w:autoSpaceDN w:val="0"/>
        <w:adjustRightInd w:val="0"/>
        <w:spacing w:after="0" w:line="360" w:lineRule="auto"/>
        <w:ind w:left="5954"/>
        <w:jc w:val="both"/>
        <w:rPr>
          <w:rFonts w:ascii="Arial" w:hAnsi="Arial" w:cs="Arial"/>
          <w:sz w:val="24"/>
          <w:szCs w:val="24"/>
          <w:lang w:val="en-IN"/>
        </w:rPr>
      </w:pPr>
      <w:r w:rsidRPr="00990985">
        <w:rPr>
          <w:rFonts w:ascii="Arial" w:hAnsi="Arial" w:cs="Arial"/>
          <w:sz w:val="24"/>
          <w:szCs w:val="24"/>
          <w:lang w:val="en-IN"/>
        </w:rPr>
        <w:t>Sincerely Yours,</w:t>
      </w:r>
    </w:p>
    <w:p w14:paraId="468A8B6C" w14:textId="77777777" w:rsidR="00990985" w:rsidRPr="00990985" w:rsidRDefault="00990985" w:rsidP="001E6FDE">
      <w:pPr>
        <w:autoSpaceDE w:val="0"/>
        <w:autoSpaceDN w:val="0"/>
        <w:adjustRightInd w:val="0"/>
        <w:spacing w:after="0" w:line="360" w:lineRule="auto"/>
        <w:ind w:left="5954"/>
        <w:jc w:val="both"/>
        <w:rPr>
          <w:rFonts w:ascii="Arial" w:hAnsi="Arial" w:cs="Arial"/>
          <w:sz w:val="24"/>
          <w:szCs w:val="24"/>
          <w:lang w:val="en-IN"/>
        </w:rPr>
      </w:pPr>
      <w:r w:rsidRPr="00990985">
        <w:rPr>
          <w:rFonts w:ascii="Arial" w:hAnsi="Arial" w:cs="Arial"/>
          <w:sz w:val="24"/>
          <w:szCs w:val="24"/>
          <w:lang w:val="en-IN"/>
        </w:rPr>
        <w:t>Signature of the applicant</w:t>
      </w:r>
    </w:p>
    <w:p w14:paraId="4C1394A9" w14:textId="77777777" w:rsidR="00990985" w:rsidRPr="00990985" w:rsidRDefault="00990985" w:rsidP="001E6FDE">
      <w:pPr>
        <w:autoSpaceDE w:val="0"/>
        <w:autoSpaceDN w:val="0"/>
        <w:adjustRightInd w:val="0"/>
        <w:spacing w:after="0" w:line="360" w:lineRule="auto"/>
        <w:ind w:left="5954"/>
        <w:jc w:val="both"/>
        <w:rPr>
          <w:rFonts w:ascii="Arial" w:hAnsi="Arial" w:cs="Arial"/>
          <w:sz w:val="24"/>
          <w:szCs w:val="24"/>
          <w:lang w:val="en-IN"/>
        </w:rPr>
      </w:pPr>
      <w:r w:rsidRPr="00990985">
        <w:rPr>
          <w:rFonts w:ascii="Arial" w:hAnsi="Arial" w:cs="Arial"/>
          <w:sz w:val="24"/>
          <w:szCs w:val="24"/>
          <w:lang w:val="en-IN"/>
        </w:rPr>
        <w:t>[Full name of applicant]</w:t>
      </w:r>
    </w:p>
    <w:p w14:paraId="78DD30D4" w14:textId="77777777" w:rsidR="00BC2574" w:rsidRDefault="00BC2574" w:rsidP="00E844DD">
      <w:pPr>
        <w:autoSpaceDE w:val="0"/>
        <w:autoSpaceDN w:val="0"/>
        <w:adjustRightInd w:val="0"/>
        <w:spacing w:after="0" w:line="360" w:lineRule="auto"/>
        <w:jc w:val="both"/>
        <w:rPr>
          <w:rFonts w:ascii="Arial" w:hAnsi="Arial" w:cs="Arial"/>
          <w:sz w:val="24"/>
          <w:szCs w:val="24"/>
          <w:lang w:val="en-IN"/>
        </w:rPr>
      </w:pPr>
    </w:p>
    <w:p w14:paraId="21B456E3" w14:textId="77777777" w:rsidR="00BC2574" w:rsidRDefault="00BC2574" w:rsidP="00E844DD">
      <w:pPr>
        <w:autoSpaceDE w:val="0"/>
        <w:autoSpaceDN w:val="0"/>
        <w:adjustRightInd w:val="0"/>
        <w:spacing w:after="0" w:line="360" w:lineRule="auto"/>
        <w:jc w:val="both"/>
        <w:rPr>
          <w:rFonts w:ascii="Arial" w:hAnsi="Arial" w:cs="Arial"/>
          <w:sz w:val="24"/>
          <w:szCs w:val="24"/>
          <w:lang w:val="en-IN"/>
        </w:rPr>
      </w:pPr>
    </w:p>
    <w:p w14:paraId="4002E86C" w14:textId="58A7354B"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Date:</w:t>
      </w:r>
    </w:p>
    <w:p w14:paraId="4A9B5E09"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Encl.: As above.</w:t>
      </w:r>
    </w:p>
    <w:p w14:paraId="45736133" w14:textId="75B6C692" w:rsid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Note: This is to be furnished on the letter head of the organization.</w:t>
      </w:r>
    </w:p>
    <w:p w14:paraId="7FECB610" w14:textId="37117AB9" w:rsidR="00EB4252" w:rsidRDefault="00EB4252" w:rsidP="00E844DD">
      <w:pPr>
        <w:autoSpaceDE w:val="0"/>
        <w:autoSpaceDN w:val="0"/>
        <w:adjustRightInd w:val="0"/>
        <w:spacing w:after="0" w:line="360" w:lineRule="auto"/>
        <w:jc w:val="both"/>
        <w:rPr>
          <w:rFonts w:ascii="Arial" w:hAnsi="Arial" w:cs="Arial"/>
          <w:sz w:val="24"/>
          <w:szCs w:val="24"/>
          <w:lang w:val="en-IN"/>
        </w:rPr>
      </w:pPr>
    </w:p>
    <w:p w14:paraId="349DEF3D" w14:textId="29EFBD72" w:rsidR="00EB4252" w:rsidRDefault="00EB4252" w:rsidP="00E844DD">
      <w:pPr>
        <w:autoSpaceDE w:val="0"/>
        <w:autoSpaceDN w:val="0"/>
        <w:adjustRightInd w:val="0"/>
        <w:spacing w:after="0" w:line="360" w:lineRule="auto"/>
        <w:jc w:val="both"/>
        <w:rPr>
          <w:rFonts w:ascii="Arial" w:hAnsi="Arial" w:cs="Arial"/>
          <w:sz w:val="24"/>
          <w:szCs w:val="24"/>
          <w:lang w:val="en-IN"/>
        </w:rPr>
      </w:pPr>
    </w:p>
    <w:p w14:paraId="6D43806C" w14:textId="1D808487" w:rsidR="00EB4252" w:rsidRDefault="00EB4252" w:rsidP="00E844DD">
      <w:pPr>
        <w:autoSpaceDE w:val="0"/>
        <w:autoSpaceDN w:val="0"/>
        <w:adjustRightInd w:val="0"/>
        <w:spacing w:after="0" w:line="360" w:lineRule="auto"/>
        <w:jc w:val="both"/>
        <w:rPr>
          <w:rFonts w:ascii="Arial" w:hAnsi="Arial" w:cs="Arial"/>
          <w:sz w:val="24"/>
          <w:szCs w:val="24"/>
          <w:lang w:val="en-IN"/>
        </w:rPr>
      </w:pPr>
    </w:p>
    <w:p w14:paraId="6668FC8E" w14:textId="64ADBD0C" w:rsidR="00342824" w:rsidRDefault="00342824" w:rsidP="00E844DD">
      <w:pPr>
        <w:autoSpaceDE w:val="0"/>
        <w:autoSpaceDN w:val="0"/>
        <w:adjustRightInd w:val="0"/>
        <w:spacing w:after="0" w:line="360" w:lineRule="auto"/>
        <w:jc w:val="both"/>
        <w:rPr>
          <w:rFonts w:ascii="Arial" w:hAnsi="Arial" w:cs="Arial"/>
          <w:sz w:val="24"/>
          <w:szCs w:val="24"/>
          <w:lang w:val="en-IN"/>
        </w:rPr>
      </w:pPr>
    </w:p>
    <w:p w14:paraId="783A5544" w14:textId="70E5FEB9" w:rsidR="00342824" w:rsidRDefault="00342824" w:rsidP="00E844DD">
      <w:pPr>
        <w:autoSpaceDE w:val="0"/>
        <w:autoSpaceDN w:val="0"/>
        <w:adjustRightInd w:val="0"/>
        <w:spacing w:after="0" w:line="360" w:lineRule="auto"/>
        <w:jc w:val="both"/>
        <w:rPr>
          <w:rFonts w:ascii="Arial" w:hAnsi="Arial" w:cs="Arial"/>
          <w:sz w:val="24"/>
          <w:szCs w:val="24"/>
          <w:lang w:val="en-IN"/>
        </w:rPr>
      </w:pPr>
    </w:p>
    <w:p w14:paraId="7664CAE0" w14:textId="77777777" w:rsidR="00990985" w:rsidRPr="00990985" w:rsidRDefault="00990985" w:rsidP="00E844DD">
      <w:pPr>
        <w:autoSpaceDE w:val="0"/>
        <w:autoSpaceDN w:val="0"/>
        <w:adjustRightInd w:val="0"/>
        <w:spacing w:after="0" w:line="360" w:lineRule="auto"/>
        <w:jc w:val="both"/>
        <w:rPr>
          <w:rFonts w:ascii="Arial" w:hAnsi="Arial" w:cs="Arial"/>
          <w:b/>
          <w:bCs/>
          <w:sz w:val="24"/>
          <w:szCs w:val="24"/>
          <w:lang w:val="en-IN"/>
        </w:rPr>
      </w:pPr>
      <w:r w:rsidRPr="00990985">
        <w:rPr>
          <w:rFonts w:ascii="Arial" w:hAnsi="Arial" w:cs="Arial"/>
          <w:b/>
          <w:bCs/>
          <w:sz w:val="24"/>
          <w:szCs w:val="24"/>
          <w:lang w:val="en-IN"/>
        </w:rPr>
        <w:lastRenderedPageBreak/>
        <w:t>FORMAT – 2</w:t>
      </w:r>
    </w:p>
    <w:tbl>
      <w:tblPr>
        <w:tblStyle w:val="TableGrid"/>
        <w:tblW w:w="0" w:type="auto"/>
        <w:tblLook w:val="04A0" w:firstRow="1" w:lastRow="0" w:firstColumn="1" w:lastColumn="0" w:noHBand="0" w:noVBand="1"/>
      </w:tblPr>
      <w:tblGrid>
        <w:gridCol w:w="1413"/>
        <w:gridCol w:w="4597"/>
        <w:gridCol w:w="3006"/>
      </w:tblGrid>
      <w:tr w:rsidR="0097514D" w14:paraId="6BFB221B" w14:textId="77777777" w:rsidTr="0097514D">
        <w:tc>
          <w:tcPr>
            <w:tcW w:w="1413" w:type="dxa"/>
          </w:tcPr>
          <w:p w14:paraId="014061C8" w14:textId="75F379B8" w:rsidR="0097514D" w:rsidRDefault="0097514D" w:rsidP="00E844DD">
            <w:pPr>
              <w:autoSpaceDE w:val="0"/>
              <w:autoSpaceDN w:val="0"/>
              <w:adjustRightInd w:val="0"/>
              <w:spacing w:line="360" w:lineRule="auto"/>
              <w:jc w:val="both"/>
              <w:rPr>
                <w:rFonts w:ascii="Arial" w:hAnsi="Arial" w:cs="Arial"/>
                <w:sz w:val="24"/>
                <w:szCs w:val="24"/>
                <w:lang w:val="en-IN"/>
              </w:rPr>
            </w:pPr>
            <w:proofErr w:type="spellStart"/>
            <w:r>
              <w:rPr>
                <w:rFonts w:ascii="Arial" w:hAnsi="Arial" w:cs="Arial"/>
                <w:sz w:val="24"/>
                <w:szCs w:val="24"/>
                <w:lang w:val="en-IN"/>
              </w:rPr>
              <w:t>Sl</w:t>
            </w:r>
            <w:proofErr w:type="spellEnd"/>
            <w:r>
              <w:rPr>
                <w:rFonts w:ascii="Arial" w:hAnsi="Arial" w:cs="Arial"/>
                <w:sz w:val="24"/>
                <w:szCs w:val="24"/>
                <w:lang w:val="en-IN"/>
              </w:rPr>
              <w:t xml:space="preserve"> No</w:t>
            </w:r>
          </w:p>
        </w:tc>
        <w:tc>
          <w:tcPr>
            <w:tcW w:w="4597" w:type="dxa"/>
          </w:tcPr>
          <w:p w14:paraId="1DF3F413" w14:textId="02DAD31E" w:rsidR="0097514D" w:rsidRDefault="0097514D" w:rsidP="0097514D">
            <w:pPr>
              <w:autoSpaceDE w:val="0"/>
              <w:autoSpaceDN w:val="0"/>
              <w:adjustRightInd w:val="0"/>
              <w:spacing w:line="360" w:lineRule="auto"/>
              <w:jc w:val="center"/>
              <w:rPr>
                <w:rFonts w:ascii="Arial" w:hAnsi="Arial" w:cs="Arial"/>
                <w:sz w:val="24"/>
                <w:szCs w:val="24"/>
                <w:lang w:val="en-IN"/>
              </w:rPr>
            </w:pPr>
            <w:r>
              <w:rPr>
                <w:rFonts w:ascii="Arial" w:hAnsi="Arial" w:cs="Arial"/>
                <w:sz w:val="24"/>
                <w:szCs w:val="24"/>
                <w:lang w:val="en-IN"/>
              </w:rPr>
              <w:t>Contact Details</w:t>
            </w:r>
          </w:p>
        </w:tc>
        <w:tc>
          <w:tcPr>
            <w:tcW w:w="3006" w:type="dxa"/>
          </w:tcPr>
          <w:p w14:paraId="32E73C25" w14:textId="77777777" w:rsidR="0097514D" w:rsidRDefault="0097514D" w:rsidP="00E844DD">
            <w:pPr>
              <w:autoSpaceDE w:val="0"/>
              <w:autoSpaceDN w:val="0"/>
              <w:adjustRightInd w:val="0"/>
              <w:spacing w:line="360" w:lineRule="auto"/>
              <w:jc w:val="both"/>
              <w:rPr>
                <w:rFonts w:ascii="Arial" w:hAnsi="Arial" w:cs="Arial"/>
                <w:sz w:val="24"/>
                <w:szCs w:val="24"/>
                <w:lang w:val="en-IN"/>
              </w:rPr>
            </w:pPr>
          </w:p>
        </w:tc>
      </w:tr>
      <w:tr w:rsidR="0097514D" w14:paraId="5F245B34" w14:textId="77777777" w:rsidTr="0097514D">
        <w:tc>
          <w:tcPr>
            <w:tcW w:w="1413" w:type="dxa"/>
          </w:tcPr>
          <w:p w14:paraId="1C585305" w14:textId="64F59DCB" w:rsidR="0097514D" w:rsidRDefault="00CB3F6B" w:rsidP="00E844DD">
            <w:pPr>
              <w:autoSpaceDE w:val="0"/>
              <w:autoSpaceDN w:val="0"/>
              <w:adjustRightInd w:val="0"/>
              <w:spacing w:line="360" w:lineRule="auto"/>
              <w:jc w:val="both"/>
              <w:rPr>
                <w:rFonts w:ascii="Arial" w:hAnsi="Arial" w:cs="Arial"/>
                <w:sz w:val="24"/>
                <w:szCs w:val="24"/>
                <w:lang w:val="en-IN"/>
              </w:rPr>
            </w:pPr>
            <w:r>
              <w:rPr>
                <w:rFonts w:ascii="Arial" w:hAnsi="Arial" w:cs="Arial"/>
                <w:sz w:val="24"/>
                <w:szCs w:val="24"/>
                <w:lang w:val="en-IN"/>
              </w:rPr>
              <w:t>01</w:t>
            </w:r>
          </w:p>
        </w:tc>
        <w:tc>
          <w:tcPr>
            <w:tcW w:w="4597" w:type="dxa"/>
          </w:tcPr>
          <w:p w14:paraId="0375A396" w14:textId="7A9F549D" w:rsidR="0097514D" w:rsidRDefault="009C3810" w:rsidP="00E844DD">
            <w:pPr>
              <w:autoSpaceDE w:val="0"/>
              <w:autoSpaceDN w:val="0"/>
              <w:adjustRightInd w:val="0"/>
              <w:spacing w:line="360" w:lineRule="auto"/>
              <w:jc w:val="both"/>
              <w:rPr>
                <w:rFonts w:ascii="Arial" w:hAnsi="Arial" w:cs="Arial"/>
                <w:sz w:val="24"/>
                <w:szCs w:val="24"/>
                <w:lang w:val="en-IN"/>
              </w:rPr>
            </w:pPr>
            <w:r>
              <w:rPr>
                <w:rFonts w:ascii="Arial" w:hAnsi="Arial" w:cs="Arial"/>
                <w:sz w:val="24"/>
                <w:szCs w:val="24"/>
                <w:lang w:val="en-IN"/>
              </w:rPr>
              <w:t>Contact details of consultant</w:t>
            </w:r>
            <w:r w:rsidR="00BC2574">
              <w:rPr>
                <w:rFonts w:ascii="Arial" w:hAnsi="Arial" w:cs="Arial"/>
                <w:sz w:val="24"/>
                <w:szCs w:val="24"/>
                <w:lang w:val="en-IN"/>
              </w:rPr>
              <w:t xml:space="preserve"> with phone and email ID</w:t>
            </w:r>
          </w:p>
        </w:tc>
        <w:tc>
          <w:tcPr>
            <w:tcW w:w="3006" w:type="dxa"/>
          </w:tcPr>
          <w:p w14:paraId="531170E1" w14:textId="77777777" w:rsidR="0097514D" w:rsidRDefault="0097514D" w:rsidP="00E844DD">
            <w:pPr>
              <w:autoSpaceDE w:val="0"/>
              <w:autoSpaceDN w:val="0"/>
              <w:adjustRightInd w:val="0"/>
              <w:spacing w:line="360" w:lineRule="auto"/>
              <w:jc w:val="both"/>
              <w:rPr>
                <w:rFonts w:ascii="Arial" w:hAnsi="Arial" w:cs="Arial"/>
                <w:sz w:val="24"/>
                <w:szCs w:val="24"/>
                <w:lang w:val="en-IN"/>
              </w:rPr>
            </w:pPr>
          </w:p>
        </w:tc>
      </w:tr>
      <w:tr w:rsidR="0097514D" w14:paraId="1AB01CE0" w14:textId="77777777" w:rsidTr="0097514D">
        <w:tc>
          <w:tcPr>
            <w:tcW w:w="1413" w:type="dxa"/>
          </w:tcPr>
          <w:p w14:paraId="10CBB036" w14:textId="2333BE28" w:rsidR="0097514D" w:rsidRDefault="00CB3F6B" w:rsidP="00E844DD">
            <w:pPr>
              <w:autoSpaceDE w:val="0"/>
              <w:autoSpaceDN w:val="0"/>
              <w:adjustRightInd w:val="0"/>
              <w:spacing w:line="360" w:lineRule="auto"/>
              <w:jc w:val="both"/>
              <w:rPr>
                <w:rFonts w:ascii="Arial" w:hAnsi="Arial" w:cs="Arial"/>
                <w:sz w:val="24"/>
                <w:szCs w:val="24"/>
                <w:lang w:val="en-IN"/>
              </w:rPr>
            </w:pPr>
            <w:r>
              <w:rPr>
                <w:rFonts w:ascii="Arial" w:hAnsi="Arial" w:cs="Arial"/>
                <w:sz w:val="24"/>
                <w:szCs w:val="24"/>
                <w:lang w:val="en-IN"/>
              </w:rPr>
              <w:t>02</w:t>
            </w:r>
          </w:p>
        </w:tc>
        <w:tc>
          <w:tcPr>
            <w:tcW w:w="4597" w:type="dxa"/>
          </w:tcPr>
          <w:p w14:paraId="7133C4AE" w14:textId="5234DCB7" w:rsidR="0097514D" w:rsidRDefault="00BC2574" w:rsidP="00E844DD">
            <w:pPr>
              <w:autoSpaceDE w:val="0"/>
              <w:autoSpaceDN w:val="0"/>
              <w:adjustRightInd w:val="0"/>
              <w:spacing w:line="360" w:lineRule="auto"/>
              <w:jc w:val="both"/>
              <w:rPr>
                <w:rFonts w:ascii="Arial" w:hAnsi="Arial" w:cs="Arial"/>
                <w:sz w:val="24"/>
                <w:szCs w:val="24"/>
                <w:lang w:val="en-IN"/>
              </w:rPr>
            </w:pPr>
            <w:r>
              <w:rPr>
                <w:rFonts w:ascii="Arial" w:hAnsi="Arial" w:cs="Arial"/>
                <w:sz w:val="24"/>
                <w:szCs w:val="24"/>
                <w:lang w:val="en-IN"/>
              </w:rPr>
              <w:t>Main Area of Business</w:t>
            </w:r>
          </w:p>
        </w:tc>
        <w:tc>
          <w:tcPr>
            <w:tcW w:w="3006" w:type="dxa"/>
          </w:tcPr>
          <w:p w14:paraId="6A0D48D6" w14:textId="77777777" w:rsidR="0097514D" w:rsidRDefault="0097514D" w:rsidP="00E844DD">
            <w:pPr>
              <w:autoSpaceDE w:val="0"/>
              <w:autoSpaceDN w:val="0"/>
              <w:adjustRightInd w:val="0"/>
              <w:spacing w:line="360" w:lineRule="auto"/>
              <w:jc w:val="both"/>
              <w:rPr>
                <w:rFonts w:ascii="Arial" w:hAnsi="Arial" w:cs="Arial"/>
                <w:sz w:val="24"/>
                <w:szCs w:val="24"/>
                <w:lang w:val="en-IN"/>
              </w:rPr>
            </w:pPr>
          </w:p>
        </w:tc>
      </w:tr>
      <w:tr w:rsidR="0097514D" w14:paraId="2D006FF8" w14:textId="77777777" w:rsidTr="0097514D">
        <w:tc>
          <w:tcPr>
            <w:tcW w:w="1413" w:type="dxa"/>
          </w:tcPr>
          <w:p w14:paraId="71507CC3" w14:textId="53F2AAD1" w:rsidR="0097514D" w:rsidRDefault="00CB3F6B" w:rsidP="00E844DD">
            <w:pPr>
              <w:autoSpaceDE w:val="0"/>
              <w:autoSpaceDN w:val="0"/>
              <w:adjustRightInd w:val="0"/>
              <w:spacing w:line="360" w:lineRule="auto"/>
              <w:jc w:val="both"/>
              <w:rPr>
                <w:rFonts w:ascii="Arial" w:hAnsi="Arial" w:cs="Arial"/>
                <w:sz w:val="24"/>
                <w:szCs w:val="24"/>
                <w:lang w:val="en-IN"/>
              </w:rPr>
            </w:pPr>
            <w:r>
              <w:rPr>
                <w:rFonts w:ascii="Arial" w:hAnsi="Arial" w:cs="Arial"/>
                <w:sz w:val="24"/>
                <w:szCs w:val="24"/>
                <w:lang w:val="en-IN"/>
              </w:rPr>
              <w:t>03</w:t>
            </w:r>
          </w:p>
        </w:tc>
        <w:tc>
          <w:tcPr>
            <w:tcW w:w="4597" w:type="dxa"/>
          </w:tcPr>
          <w:p w14:paraId="37CF384E" w14:textId="1ECCB684" w:rsidR="0097514D" w:rsidRDefault="00BC2574" w:rsidP="00E844DD">
            <w:pPr>
              <w:autoSpaceDE w:val="0"/>
              <w:autoSpaceDN w:val="0"/>
              <w:adjustRightInd w:val="0"/>
              <w:spacing w:line="360" w:lineRule="auto"/>
              <w:jc w:val="both"/>
              <w:rPr>
                <w:rFonts w:ascii="Arial" w:hAnsi="Arial" w:cs="Arial"/>
                <w:sz w:val="24"/>
                <w:szCs w:val="24"/>
                <w:lang w:val="en-IN"/>
              </w:rPr>
            </w:pPr>
            <w:r>
              <w:rPr>
                <w:rFonts w:ascii="Arial" w:hAnsi="Arial" w:cs="Arial"/>
                <w:sz w:val="24"/>
                <w:szCs w:val="24"/>
                <w:lang w:val="en-IN"/>
              </w:rPr>
              <w:t>Address of consultant</w:t>
            </w:r>
          </w:p>
        </w:tc>
        <w:tc>
          <w:tcPr>
            <w:tcW w:w="3006" w:type="dxa"/>
          </w:tcPr>
          <w:p w14:paraId="23AFDEBB" w14:textId="77777777" w:rsidR="0097514D" w:rsidRDefault="0097514D" w:rsidP="00E844DD">
            <w:pPr>
              <w:autoSpaceDE w:val="0"/>
              <w:autoSpaceDN w:val="0"/>
              <w:adjustRightInd w:val="0"/>
              <w:spacing w:line="360" w:lineRule="auto"/>
              <w:jc w:val="both"/>
              <w:rPr>
                <w:rFonts w:ascii="Arial" w:hAnsi="Arial" w:cs="Arial"/>
                <w:sz w:val="24"/>
                <w:szCs w:val="24"/>
                <w:lang w:val="en-IN"/>
              </w:rPr>
            </w:pPr>
          </w:p>
        </w:tc>
      </w:tr>
    </w:tbl>
    <w:p w14:paraId="55F67D45" w14:textId="77777777" w:rsidR="0097514D" w:rsidRDefault="0097514D" w:rsidP="00E844DD">
      <w:pPr>
        <w:autoSpaceDE w:val="0"/>
        <w:autoSpaceDN w:val="0"/>
        <w:adjustRightInd w:val="0"/>
        <w:spacing w:after="0" w:line="360" w:lineRule="auto"/>
        <w:jc w:val="both"/>
        <w:rPr>
          <w:rFonts w:ascii="Arial" w:hAnsi="Arial" w:cs="Arial"/>
          <w:sz w:val="24"/>
          <w:szCs w:val="24"/>
          <w:lang w:val="en-IN"/>
        </w:rPr>
      </w:pPr>
    </w:p>
    <w:p w14:paraId="328A6F6C" w14:textId="3ED9EC81" w:rsidR="00990985" w:rsidRDefault="00990985" w:rsidP="00BC2574">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 xml:space="preserve"> </w:t>
      </w:r>
    </w:p>
    <w:p w14:paraId="4952E8D4" w14:textId="0CBAF04D" w:rsidR="00185160" w:rsidRDefault="00185160" w:rsidP="00BC2574">
      <w:pPr>
        <w:autoSpaceDE w:val="0"/>
        <w:autoSpaceDN w:val="0"/>
        <w:adjustRightInd w:val="0"/>
        <w:spacing w:after="0" w:line="360" w:lineRule="auto"/>
        <w:jc w:val="both"/>
        <w:rPr>
          <w:rFonts w:ascii="Arial" w:hAnsi="Arial" w:cs="Arial"/>
          <w:sz w:val="24"/>
          <w:szCs w:val="24"/>
          <w:lang w:val="en-IN"/>
        </w:rPr>
      </w:pPr>
    </w:p>
    <w:p w14:paraId="7AA160EF" w14:textId="77777777" w:rsidR="00185160" w:rsidRPr="00990985" w:rsidRDefault="00185160" w:rsidP="00BC2574">
      <w:pPr>
        <w:autoSpaceDE w:val="0"/>
        <w:autoSpaceDN w:val="0"/>
        <w:adjustRightInd w:val="0"/>
        <w:spacing w:after="0" w:line="360" w:lineRule="auto"/>
        <w:jc w:val="both"/>
        <w:rPr>
          <w:rFonts w:ascii="Arial" w:hAnsi="Arial" w:cs="Arial"/>
          <w:sz w:val="24"/>
          <w:szCs w:val="24"/>
          <w:lang w:val="en-IN"/>
        </w:rPr>
      </w:pPr>
    </w:p>
    <w:p w14:paraId="13937FCC"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Signature of the applicant</w:t>
      </w:r>
    </w:p>
    <w:p w14:paraId="1C9A65AA" w14:textId="77777777"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Full name of the applicant</w:t>
      </w:r>
    </w:p>
    <w:p w14:paraId="6A3AF935" w14:textId="6B329662" w:rsidR="00990985" w:rsidRP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Date</w:t>
      </w:r>
    </w:p>
    <w:p w14:paraId="0D9A155F" w14:textId="000A0C7F" w:rsidR="00BC2574" w:rsidRDefault="00BC2574" w:rsidP="00E844DD">
      <w:pPr>
        <w:autoSpaceDE w:val="0"/>
        <w:autoSpaceDN w:val="0"/>
        <w:adjustRightInd w:val="0"/>
        <w:spacing w:after="0" w:line="360" w:lineRule="auto"/>
        <w:jc w:val="both"/>
        <w:rPr>
          <w:rFonts w:ascii="Arial" w:hAnsi="Arial" w:cs="Arial"/>
          <w:b/>
          <w:bCs/>
          <w:sz w:val="24"/>
          <w:szCs w:val="24"/>
          <w:lang w:val="en-IN"/>
        </w:rPr>
      </w:pPr>
    </w:p>
    <w:p w14:paraId="1C8E0EC6" w14:textId="10D982F9" w:rsidR="00BC2574" w:rsidRDefault="00BC2574" w:rsidP="00E844DD">
      <w:pPr>
        <w:autoSpaceDE w:val="0"/>
        <w:autoSpaceDN w:val="0"/>
        <w:adjustRightInd w:val="0"/>
        <w:spacing w:after="0" w:line="360" w:lineRule="auto"/>
        <w:jc w:val="both"/>
        <w:rPr>
          <w:rFonts w:ascii="Arial" w:hAnsi="Arial" w:cs="Arial"/>
          <w:b/>
          <w:bCs/>
          <w:sz w:val="24"/>
          <w:szCs w:val="24"/>
          <w:lang w:val="en-IN"/>
        </w:rPr>
      </w:pPr>
    </w:p>
    <w:p w14:paraId="6DE1C36E" w14:textId="09134B4D" w:rsidR="00BC2574" w:rsidRDefault="00BC2574" w:rsidP="00E844DD">
      <w:pPr>
        <w:autoSpaceDE w:val="0"/>
        <w:autoSpaceDN w:val="0"/>
        <w:adjustRightInd w:val="0"/>
        <w:spacing w:after="0" w:line="360" w:lineRule="auto"/>
        <w:jc w:val="both"/>
        <w:rPr>
          <w:rFonts w:ascii="Arial" w:hAnsi="Arial" w:cs="Arial"/>
          <w:b/>
          <w:bCs/>
          <w:sz w:val="24"/>
          <w:szCs w:val="24"/>
          <w:lang w:val="en-IN"/>
        </w:rPr>
      </w:pPr>
    </w:p>
    <w:p w14:paraId="443C71A9" w14:textId="77777777" w:rsidR="00BC2574" w:rsidRDefault="00BC2574" w:rsidP="00E844DD">
      <w:pPr>
        <w:autoSpaceDE w:val="0"/>
        <w:autoSpaceDN w:val="0"/>
        <w:adjustRightInd w:val="0"/>
        <w:spacing w:after="0" w:line="360" w:lineRule="auto"/>
        <w:jc w:val="both"/>
        <w:rPr>
          <w:rFonts w:ascii="Arial" w:hAnsi="Arial" w:cs="Arial"/>
          <w:b/>
          <w:bCs/>
          <w:sz w:val="24"/>
          <w:szCs w:val="24"/>
          <w:lang w:val="en-IN"/>
        </w:rPr>
      </w:pPr>
    </w:p>
    <w:p w14:paraId="737746E9" w14:textId="00DBDC2B" w:rsidR="00990985" w:rsidRPr="00990985" w:rsidRDefault="00990985" w:rsidP="00E844DD">
      <w:pPr>
        <w:autoSpaceDE w:val="0"/>
        <w:autoSpaceDN w:val="0"/>
        <w:adjustRightInd w:val="0"/>
        <w:spacing w:after="0" w:line="360" w:lineRule="auto"/>
        <w:jc w:val="both"/>
        <w:rPr>
          <w:rFonts w:ascii="Arial" w:hAnsi="Arial" w:cs="Arial"/>
          <w:b/>
          <w:bCs/>
          <w:sz w:val="24"/>
          <w:szCs w:val="24"/>
          <w:lang w:val="en-IN"/>
        </w:rPr>
      </w:pPr>
      <w:r w:rsidRPr="00990985">
        <w:rPr>
          <w:rFonts w:ascii="Arial" w:hAnsi="Arial" w:cs="Arial"/>
          <w:b/>
          <w:bCs/>
          <w:sz w:val="24"/>
          <w:szCs w:val="24"/>
          <w:lang w:val="en-IN"/>
        </w:rPr>
        <w:t>FORMAT – 3</w:t>
      </w:r>
    </w:p>
    <w:p w14:paraId="41E83E9F" w14:textId="176DCAF0" w:rsidR="00990985" w:rsidRDefault="00990985" w:rsidP="00E844DD">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Experience in Related Fields</w:t>
      </w:r>
    </w:p>
    <w:tbl>
      <w:tblPr>
        <w:tblStyle w:val="TableGrid"/>
        <w:tblW w:w="0" w:type="auto"/>
        <w:tblLook w:val="04A0" w:firstRow="1" w:lastRow="0" w:firstColumn="1" w:lastColumn="0" w:noHBand="0" w:noVBand="1"/>
      </w:tblPr>
      <w:tblGrid>
        <w:gridCol w:w="1129"/>
        <w:gridCol w:w="4881"/>
        <w:gridCol w:w="3006"/>
      </w:tblGrid>
      <w:tr w:rsidR="00BC2574" w14:paraId="107E0C32" w14:textId="77777777" w:rsidTr="00BC2574">
        <w:tc>
          <w:tcPr>
            <w:tcW w:w="1129" w:type="dxa"/>
          </w:tcPr>
          <w:p w14:paraId="14370A76" w14:textId="3708E720" w:rsidR="00BC2574" w:rsidRDefault="00BC2574" w:rsidP="00E844DD">
            <w:pPr>
              <w:autoSpaceDE w:val="0"/>
              <w:autoSpaceDN w:val="0"/>
              <w:adjustRightInd w:val="0"/>
              <w:spacing w:line="360" w:lineRule="auto"/>
              <w:jc w:val="both"/>
              <w:rPr>
                <w:rFonts w:ascii="Arial" w:hAnsi="Arial" w:cs="Arial"/>
                <w:sz w:val="24"/>
                <w:szCs w:val="24"/>
                <w:lang w:val="en-IN"/>
              </w:rPr>
            </w:pPr>
            <w:proofErr w:type="spellStart"/>
            <w:r>
              <w:rPr>
                <w:rFonts w:ascii="Arial" w:hAnsi="Arial" w:cs="Arial"/>
                <w:sz w:val="24"/>
                <w:szCs w:val="24"/>
                <w:lang w:val="en-IN"/>
              </w:rPr>
              <w:t>Sl</w:t>
            </w:r>
            <w:proofErr w:type="spellEnd"/>
            <w:r>
              <w:rPr>
                <w:rFonts w:ascii="Arial" w:hAnsi="Arial" w:cs="Arial"/>
                <w:sz w:val="24"/>
                <w:szCs w:val="24"/>
                <w:lang w:val="en-IN"/>
              </w:rPr>
              <w:t xml:space="preserve"> No</w:t>
            </w:r>
          </w:p>
        </w:tc>
        <w:tc>
          <w:tcPr>
            <w:tcW w:w="4881" w:type="dxa"/>
          </w:tcPr>
          <w:p w14:paraId="1E990DC9" w14:textId="1F2DBD8B" w:rsidR="00BC2574" w:rsidRDefault="00BC2574" w:rsidP="00E844DD">
            <w:pPr>
              <w:autoSpaceDE w:val="0"/>
              <w:autoSpaceDN w:val="0"/>
              <w:adjustRightInd w:val="0"/>
              <w:spacing w:line="360" w:lineRule="auto"/>
              <w:jc w:val="both"/>
              <w:rPr>
                <w:rFonts w:ascii="Arial" w:hAnsi="Arial" w:cs="Arial"/>
                <w:sz w:val="24"/>
                <w:szCs w:val="24"/>
                <w:lang w:val="en-IN"/>
              </w:rPr>
            </w:pPr>
            <w:r>
              <w:rPr>
                <w:rFonts w:ascii="Arial" w:hAnsi="Arial" w:cs="Arial"/>
                <w:sz w:val="24"/>
                <w:szCs w:val="24"/>
                <w:lang w:val="en-IN"/>
              </w:rPr>
              <w:t xml:space="preserve">Experience in field </w:t>
            </w:r>
          </w:p>
        </w:tc>
        <w:tc>
          <w:tcPr>
            <w:tcW w:w="3006" w:type="dxa"/>
          </w:tcPr>
          <w:p w14:paraId="70B2A558" w14:textId="7CA06592" w:rsidR="00BC2574" w:rsidRDefault="00BC2574" w:rsidP="00E844DD">
            <w:pPr>
              <w:autoSpaceDE w:val="0"/>
              <w:autoSpaceDN w:val="0"/>
              <w:adjustRightInd w:val="0"/>
              <w:spacing w:line="360" w:lineRule="auto"/>
              <w:jc w:val="both"/>
              <w:rPr>
                <w:rFonts w:ascii="Arial" w:hAnsi="Arial" w:cs="Arial"/>
                <w:sz w:val="24"/>
                <w:szCs w:val="24"/>
                <w:lang w:val="en-IN"/>
              </w:rPr>
            </w:pPr>
            <w:r>
              <w:rPr>
                <w:rFonts w:ascii="Arial" w:hAnsi="Arial" w:cs="Arial"/>
                <w:sz w:val="24"/>
                <w:szCs w:val="24"/>
                <w:lang w:val="en-IN"/>
              </w:rPr>
              <w:t>Years</w:t>
            </w:r>
          </w:p>
        </w:tc>
      </w:tr>
      <w:tr w:rsidR="00BC2574" w14:paraId="7586D880" w14:textId="77777777" w:rsidTr="00BC2574">
        <w:tc>
          <w:tcPr>
            <w:tcW w:w="1129" w:type="dxa"/>
          </w:tcPr>
          <w:p w14:paraId="4EA68AF1" w14:textId="405B0C4B" w:rsidR="00BC2574" w:rsidRDefault="00BC2574" w:rsidP="00E844DD">
            <w:pPr>
              <w:autoSpaceDE w:val="0"/>
              <w:autoSpaceDN w:val="0"/>
              <w:adjustRightInd w:val="0"/>
              <w:spacing w:line="360" w:lineRule="auto"/>
              <w:jc w:val="both"/>
              <w:rPr>
                <w:rFonts w:ascii="Arial" w:hAnsi="Arial" w:cs="Arial"/>
                <w:sz w:val="24"/>
                <w:szCs w:val="24"/>
                <w:lang w:val="en-IN"/>
              </w:rPr>
            </w:pPr>
            <w:r>
              <w:rPr>
                <w:rFonts w:ascii="Arial" w:hAnsi="Arial" w:cs="Arial"/>
                <w:sz w:val="24"/>
                <w:szCs w:val="24"/>
                <w:lang w:val="en-IN"/>
              </w:rPr>
              <w:t>01</w:t>
            </w:r>
          </w:p>
        </w:tc>
        <w:tc>
          <w:tcPr>
            <w:tcW w:w="4881" w:type="dxa"/>
          </w:tcPr>
          <w:p w14:paraId="662D22E7" w14:textId="1234C386" w:rsidR="00BC2574" w:rsidRDefault="00BC2574" w:rsidP="00E844DD">
            <w:pPr>
              <w:autoSpaceDE w:val="0"/>
              <w:autoSpaceDN w:val="0"/>
              <w:adjustRightInd w:val="0"/>
              <w:spacing w:line="360" w:lineRule="auto"/>
              <w:jc w:val="both"/>
              <w:rPr>
                <w:rFonts w:ascii="Arial" w:hAnsi="Arial" w:cs="Arial"/>
                <w:sz w:val="24"/>
                <w:szCs w:val="24"/>
                <w:lang w:val="en-IN"/>
              </w:rPr>
            </w:pPr>
            <w:r>
              <w:rPr>
                <w:rFonts w:ascii="Arial" w:hAnsi="Arial" w:cs="Arial"/>
                <w:sz w:val="24"/>
                <w:szCs w:val="24"/>
                <w:lang w:val="en-IN"/>
              </w:rPr>
              <w:t>Data centre design related project with details of the customer</w:t>
            </w:r>
          </w:p>
        </w:tc>
        <w:tc>
          <w:tcPr>
            <w:tcW w:w="3006" w:type="dxa"/>
          </w:tcPr>
          <w:p w14:paraId="6CA0F293" w14:textId="77777777" w:rsidR="00BC2574" w:rsidRDefault="00BC2574" w:rsidP="00E844DD">
            <w:pPr>
              <w:autoSpaceDE w:val="0"/>
              <w:autoSpaceDN w:val="0"/>
              <w:adjustRightInd w:val="0"/>
              <w:spacing w:line="360" w:lineRule="auto"/>
              <w:jc w:val="both"/>
              <w:rPr>
                <w:rFonts w:ascii="Arial" w:hAnsi="Arial" w:cs="Arial"/>
                <w:sz w:val="24"/>
                <w:szCs w:val="24"/>
                <w:lang w:val="en-IN"/>
              </w:rPr>
            </w:pPr>
          </w:p>
        </w:tc>
      </w:tr>
      <w:tr w:rsidR="00BC2574" w14:paraId="29618085" w14:textId="77777777" w:rsidTr="00BC2574">
        <w:tc>
          <w:tcPr>
            <w:tcW w:w="1129" w:type="dxa"/>
          </w:tcPr>
          <w:p w14:paraId="512CA44E" w14:textId="3825D517" w:rsidR="00BC2574" w:rsidRDefault="00BC2574" w:rsidP="00E844DD">
            <w:pPr>
              <w:autoSpaceDE w:val="0"/>
              <w:autoSpaceDN w:val="0"/>
              <w:adjustRightInd w:val="0"/>
              <w:spacing w:line="360" w:lineRule="auto"/>
              <w:jc w:val="both"/>
              <w:rPr>
                <w:rFonts w:ascii="Arial" w:hAnsi="Arial" w:cs="Arial"/>
                <w:sz w:val="24"/>
                <w:szCs w:val="24"/>
                <w:lang w:val="en-IN"/>
              </w:rPr>
            </w:pPr>
            <w:r>
              <w:rPr>
                <w:rFonts w:ascii="Arial" w:hAnsi="Arial" w:cs="Arial"/>
                <w:sz w:val="24"/>
                <w:szCs w:val="24"/>
                <w:lang w:val="en-IN"/>
              </w:rPr>
              <w:t>02</w:t>
            </w:r>
          </w:p>
        </w:tc>
        <w:tc>
          <w:tcPr>
            <w:tcW w:w="4881" w:type="dxa"/>
          </w:tcPr>
          <w:p w14:paraId="38A81D47" w14:textId="0CEBD5B3" w:rsidR="00BC2574" w:rsidRDefault="00BC2574" w:rsidP="00E844DD">
            <w:pPr>
              <w:autoSpaceDE w:val="0"/>
              <w:autoSpaceDN w:val="0"/>
              <w:adjustRightInd w:val="0"/>
              <w:spacing w:line="360" w:lineRule="auto"/>
              <w:jc w:val="both"/>
              <w:rPr>
                <w:rFonts w:ascii="Arial" w:hAnsi="Arial" w:cs="Arial"/>
                <w:sz w:val="24"/>
                <w:szCs w:val="24"/>
                <w:lang w:val="en-IN"/>
              </w:rPr>
            </w:pPr>
            <w:r>
              <w:rPr>
                <w:rFonts w:ascii="Arial" w:hAnsi="Arial" w:cs="Arial"/>
                <w:sz w:val="24"/>
                <w:szCs w:val="24"/>
                <w:lang w:val="en-IN"/>
              </w:rPr>
              <w:t>Data Centre Completion Certificate with details of the customer</w:t>
            </w:r>
          </w:p>
        </w:tc>
        <w:tc>
          <w:tcPr>
            <w:tcW w:w="3006" w:type="dxa"/>
          </w:tcPr>
          <w:p w14:paraId="2477F793" w14:textId="77777777" w:rsidR="00BC2574" w:rsidRDefault="00BC2574" w:rsidP="00E844DD">
            <w:pPr>
              <w:autoSpaceDE w:val="0"/>
              <w:autoSpaceDN w:val="0"/>
              <w:adjustRightInd w:val="0"/>
              <w:spacing w:line="360" w:lineRule="auto"/>
              <w:jc w:val="both"/>
              <w:rPr>
                <w:rFonts w:ascii="Arial" w:hAnsi="Arial" w:cs="Arial"/>
                <w:sz w:val="24"/>
                <w:szCs w:val="24"/>
                <w:lang w:val="en-IN"/>
              </w:rPr>
            </w:pPr>
          </w:p>
        </w:tc>
      </w:tr>
      <w:tr w:rsidR="00BC2574" w14:paraId="112A88CA" w14:textId="77777777" w:rsidTr="00BC2574">
        <w:tc>
          <w:tcPr>
            <w:tcW w:w="1129" w:type="dxa"/>
          </w:tcPr>
          <w:p w14:paraId="1C8C380C" w14:textId="4820C126" w:rsidR="00BC2574" w:rsidRDefault="00BC2574" w:rsidP="00E844DD">
            <w:pPr>
              <w:autoSpaceDE w:val="0"/>
              <w:autoSpaceDN w:val="0"/>
              <w:adjustRightInd w:val="0"/>
              <w:spacing w:line="360" w:lineRule="auto"/>
              <w:jc w:val="both"/>
              <w:rPr>
                <w:rFonts w:ascii="Arial" w:hAnsi="Arial" w:cs="Arial"/>
                <w:sz w:val="24"/>
                <w:szCs w:val="24"/>
                <w:lang w:val="en-IN"/>
              </w:rPr>
            </w:pPr>
            <w:r>
              <w:rPr>
                <w:rFonts w:ascii="Arial" w:hAnsi="Arial" w:cs="Arial"/>
                <w:sz w:val="24"/>
                <w:szCs w:val="24"/>
                <w:lang w:val="en-IN"/>
              </w:rPr>
              <w:t>03</w:t>
            </w:r>
          </w:p>
        </w:tc>
        <w:tc>
          <w:tcPr>
            <w:tcW w:w="4881" w:type="dxa"/>
          </w:tcPr>
          <w:p w14:paraId="4A4EF402" w14:textId="3B875B31" w:rsidR="00BC2574" w:rsidRDefault="00BC2574" w:rsidP="00E844DD">
            <w:pPr>
              <w:autoSpaceDE w:val="0"/>
              <w:autoSpaceDN w:val="0"/>
              <w:adjustRightInd w:val="0"/>
              <w:spacing w:line="360" w:lineRule="auto"/>
              <w:jc w:val="both"/>
              <w:rPr>
                <w:rFonts w:ascii="Arial" w:hAnsi="Arial" w:cs="Arial"/>
                <w:sz w:val="24"/>
                <w:szCs w:val="24"/>
                <w:lang w:val="en-IN"/>
              </w:rPr>
            </w:pPr>
            <w:r>
              <w:rPr>
                <w:rFonts w:ascii="Arial" w:hAnsi="Arial" w:cs="Arial"/>
                <w:sz w:val="24"/>
                <w:szCs w:val="24"/>
                <w:lang w:val="en-IN"/>
              </w:rPr>
              <w:t>Recommendation letter from customer</w:t>
            </w:r>
          </w:p>
        </w:tc>
        <w:tc>
          <w:tcPr>
            <w:tcW w:w="3006" w:type="dxa"/>
          </w:tcPr>
          <w:p w14:paraId="51F3CDC9" w14:textId="77777777" w:rsidR="00BC2574" w:rsidRDefault="00BC2574" w:rsidP="00E844DD">
            <w:pPr>
              <w:autoSpaceDE w:val="0"/>
              <w:autoSpaceDN w:val="0"/>
              <w:adjustRightInd w:val="0"/>
              <w:spacing w:line="360" w:lineRule="auto"/>
              <w:jc w:val="both"/>
              <w:rPr>
                <w:rFonts w:ascii="Arial" w:hAnsi="Arial" w:cs="Arial"/>
                <w:sz w:val="24"/>
                <w:szCs w:val="24"/>
                <w:lang w:val="en-IN"/>
              </w:rPr>
            </w:pPr>
          </w:p>
        </w:tc>
      </w:tr>
    </w:tbl>
    <w:p w14:paraId="6A0F10A2" w14:textId="1C109C0D" w:rsidR="00BC2574" w:rsidRDefault="00BC2574" w:rsidP="00E844DD">
      <w:pPr>
        <w:autoSpaceDE w:val="0"/>
        <w:autoSpaceDN w:val="0"/>
        <w:adjustRightInd w:val="0"/>
        <w:spacing w:after="0" w:line="360" w:lineRule="auto"/>
        <w:jc w:val="both"/>
        <w:rPr>
          <w:rFonts w:ascii="Arial" w:hAnsi="Arial" w:cs="Arial"/>
          <w:sz w:val="24"/>
          <w:szCs w:val="24"/>
          <w:lang w:val="en-IN"/>
        </w:rPr>
      </w:pPr>
    </w:p>
    <w:p w14:paraId="443F4F80" w14:textId="4BD9C4DB"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7C61D9D9" w14:textId="50EF674C"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0B5AA60E" w14:textId="2FA11997" w:rsidR="00185160" w:rsidRDefault="00185160" w:rsidP="00E844DD">
      <w:pPr>
        <w:autoSpaceDE w:val="0"/>
        <w:autoSpaceDN w:val="0"/>
        <w:adjustRightInd w:val="0"/>
        <w:spacing w:after="0" w:line="360" w:lineRule="auto"/>
        <w:jc w:val="both"/>
        <w:rPr>
          <w:rFonts w:ascii="Arial" w:hAnsi="Arial" w:cs="Arial"/>
          <w:sz w:val="24"/>
          <w:szCs w:val="24"/>
          <w:lang w:val="en-IN"/>
        </w:rPr>
      </w:pPr>
    </w:p>
    <w:p w14:paraId="525F79AA" w14:textId="77777777" w:rsidR="00185160" w:rsidRPr="00990985" w:rsidRDefault="00185160" w:rsidP="00E844DD">
      <w:pPr>
        <w:autoSpaceDE w:val="0"/>
        <w:autoSpaceDN w:val="0"/>
        <w:adjustRightInd w:val="0"/>
        <w:spacing w:after="0" w:line="360" w:lineRule="auto"/>
        <w:jc w:val="both"/>
        <w:rPr>
          <w:rFonts w:ascii="Arial" w:hAnsi="Arial" w:cs="Arial"/>
          <w:sz w:val="24"/>
          <w:szCs w:val="24"/>
          <w:lang w:val="en-IN"/>
        </w:rPr>
      </w:pPr>
    </w:p>
    <w:p w14:paraId="385134A8" w14:textId="6AE32838" w:rsidR="00990985" w:rsidRPr="00990985" w:rsidRDefault="00990985" w:rsidP="00990985">
      <w:pPr>
        <w:autoSpaceDE w:val="0"/>
        <w:autoSpaceDN w:val="0"/>
        <w:adjustRightInd w:val="0"/>
        <w:spacing w:after="0" w:line="240" w:lineRule="auto"/>
        <w:jc w:val="both"/>
        <w:rPr>
          <w:rFonts w:ascii="Arial" w:hAnsi="Arial" w:cs="Arial"/>
          <w:sz w:val="24"/>
          <w:szCs w:val="24"/>
          <w:lang w:val="en-IN"/>
        </w:rPr>
      </w:pPr>
      <w:r w:rsidRPr="00990985">
        <w:rPr>
          <w:rFonts w:ascii="Arial" w:hAnsi="Arial" w:cs="Arial"/>
          <w:sz w:val="24"/>
          <w:szCs w:val="24"/>
          <w:lang w:val="en-IN"/>
        </w:rPr>
        <w:t>Signature of the applicant</w:t>
      </w:r>
    </w:p>
    <w:p w14:paraId="1E5DE780" w14:textId="77777777" w:rsidR="00990985" w:rsidRPr="00990985" w:rsidRDefault="00990985" w:rsidP="00990985">
      <w:pPr>
        <w:autoSpaceDE w:val="0"/>
        <w:autoSpaceDN w:val="0"/>
        <w:adjustRightInd w:val="0"/>
        <w:spacing w:after="0" w:line="240" w:lineRule="auto"/>
        <w:jc w:val="both"/>
        <w:rPr>
          <w:rFonts w:ascii="Arial" w:hAnsi="Arial" w:cs="Arial"/>
          <w:sz w:val="24"/>
          <w:szCs w:val="24"/>
          <w:lang w:val="en-IN"/>
        </w:rPr>
      </w:pPr>
      <w:r w:rsidRPr="00990985">
        <w:rPr>
          <w:rFonts w:ascii="Arial" w:hAnsi="Arial" w:cs="Arial"/>
          <w:sz w:val="24"/>
          <w:szCs w:val="24"/>
          <w:lang w:val="en-IN"/>
        </w:rPr>
        <w:t>Full name of applicant</w:t>
      </w:r>
    </w:p>
    <w:p w14:paraId="1386E482" w14:textId="77777777" w:rsidR="00990985" w:rsidRPr="00990985" w:rsidRDefault="00990985" w:rsidP="00990985">
      <w:pPr>
        <w:autoSpaceDE w:val="0"/>
        <w:autoSpaceDN w:val="0"/>
        <w:adjustRightInd w:val="0"/>
        <w:spacing w:after="0" w:line="240" w:lineRule="auto"/>
        <w:jc w:val="both"/>
        <w:rPr>
          <w:rFonts w:ascii="Arial" w:hAnsi="Arial" w:cs="Arial"/>
          <w:sz w:val="24"/>
          <w:szCs w:val="24"/>
          <w:lang w:val="en-IN"/>
        </w:rPr>
      </w:pPr>
      <w:r w:rsidRPr="00990985">
        <w:rPr>
          <w:rFonts w:ascii="Arial" w:hAnsi="Arial" w:cs="Arial"/>
          <w:sz w:val="24"/>
          <w:szCs w:val="24"/>
          <w:lang w:val="en-IN"/>
        </w:rPr>
        <w:t>Stamp &amp; Date</w:t>
      </w:r>
    </w:p>
    <w:p w14:paraId="02B132B4" w14:textId="77777777" w:rsidR="00BC2574" w:rsidRDefault="00BC2574" w:rsidP="00990985">
      <w:pPr>
        <w:autoSpaceDE w:val="0"/>
        <w:autoSpaceDN w:val="0"/>
        <w:adjustRightInd w:val="0"/>
        <w:spacing w:after="0" w:line="240" w:lineRule="auto"/>
        <w:jc w:val="both"/>
        <w:rPr>
          <w:rFonts w:ascii="Arial" w:hAnsi="Arial" w:cs="Arial"/>
          <w:b/>
          <w:bCs/>
          <w:sz w:val="24"/>
          <w:szCs w:val="24"/>
          <w:lang w:val="en-IN"/>
        </w:rPr>
      </w:pPr>
    </w:p>
    <w:p w14:paraId="18E7B74D" w14:textId="688BC2AC" w:rsidR="00BC2574" w:rsidRDefault="00BC2574" w:rsidP="00990985">
      <w:pPr>
        <w:autoSpaceDE w:val="0"/>
        <w:autoSpaceDN w:val="0"/>
        <w:adjustRightInd w:val="0"/>
        <w:spacing w:after="0" w:line="240" w:lineRule="auto"/>
        <w:jc w:val="both"/>
        <w:rPr>
          <w:rFonts w:ascii="Arial" w:hAnsi="Arial" w:cs="Arial"/>
          <w:b/>
          <w:bCs/>
          <w:sz w:val="24"/>
          <w:szCs w:val="24"/>
          <w:lang w:val="en-IN"/>
        </w:rPr>
      </w:pPr>
    </w:p>
    <w:p w14:paraId="38F8FBE2" w14:textId="2811C1F6" w:rsidR="00990985" w:rsidRDefault="00990985" w:rsidP="00990985">
      <w:pPr>
        <w:autoSpaceDE w:val="0"/>
        <w:autoSpaceDN w:val="0"/>
        <w:adjustRightInd w:val="0"/>
        <w:spacing w:after="0" w:line="240" w:lineRule="auto"/>
        <w:jc w:val="both"/>
        <w:rPr>
          <w:rFonts w:ascii="Arial" w:hAnsi="Arial" w:cs="Arial"/>
          <w:b/>
          <w:bCs/>
          <w:sz w:val="24"/>
          <w:szCs w:val="24"/>
          <w:lang w:val="en-IN"/>
        </w:rPr>
      </w:pPr>
      <w:r w:rsidRPr="00990985">
        <w:rPr>
          <w:rFonts w:ascii="Arial" w:hAnsi="Arial" w:cs="Arial"/>
          <w:b/>
          <w:bCs/>
          <w:sz w:val="24"/>
          <w:szCs w:val="24"/>
          <w:lang w:val="en-IN"/>
        </w:rPr>
        <w:lastRenderedPageBreak/>
        <w:t>FORMAT – 4</w:t>
      </w:r>
    </w:p>
    <w:p w14:paraId="4C4AB197" w14:textId="77777777" w:rsidR="00BC2574" w:rsidRPr="00990985" w:rsidRDefault="00BC2574" w:rsidP="00990985">
      <w:pPr>
        <w:autoSpaceDE w:val="0"/>
        <w:autoSpaceDN w:val="0"/>
        <w:adjustRightInd w:val="0"/>
        <w:spacing w:after="0" w:line="240" w:lineRule="auto"/>
        <w:jc w:val="both"/>
        <w:rPr>
          <w:rFonts w:ascii="Arial" w:hAnsi="Arial" w:cs="Arial"/>
          <w:b/>
          <w:bCs/>
          <w:sz w:val="24"/>
          <w:szCs w:val="24"/>
          <w:lang w:val="en-IN"/>
        </w:rPr>
      </w:pPr>
    </w:p>
    <w:p w14:paraId="42E3F0D5" w14:textId="42FE8946" w:rsidR="00990985" w:rsidRDefault="00990985" w:rsidP="00990985">
      <w:pPr>
        <w:autoSpaceDE w:val="0"/>
        <w:autoSpaceDN w:val="0"/>
        <w:adjustRightInd w:val="0"/>
        <w:spacing w:after="0" w:line="240" w:lineRule="auto"/>
        <w:jc w:val="both"/>
        <w:rPr>
          <w:rFonts w:ascii="Arial" w:hAnsi="Arial" w:cs="Arial"/>
          <w:b/>
          <w:bCs/>
          <w:sz w:val="24"/>
          <w:szCs w:val="24"/>
          <w:lang w:val="en-IN"/>
        </w:rPr>
      </w:pPr>
      <w:r w:rsidRPr="00990985">
        <w:rPr>
          <w:rFonts w:ascii="Arial" w:hAnsi="Arial" w:cs="Arial"/>
          <w:b/>
          <w:bCs/>
          <w:sz w:val="24"/>
          <w:szCs w:val="24"/>
          <w:lang w:val="en-IN"/>
        </w:rPr>
        <w:t xml:space="preserve">List of </w:t>
      </w:r>
      <w:r w:rsidR="00BC2574">
        <w:rPr>
          <w:rFonts w:ascii="Arial" w:hAnsi="Arial" w:cs="Arial"/>
          <w:b/>
          <w:bCs/>
          <w:sz w:val="24"/>
          <w:szCs w:val="24"/>
          <w:lang w:val="en-IN"/>
        </w:rPr>
        <w:t>Technical Certificates</w:t>
      </w:r>
    </w:p>
    <w:p w14:paraId="2277F766" w14:textId="77777777" w:rsidR="00BC2574" w:rsidRPr="00990985" w:rsidRDefault="00BC2574" w:rsidP="00BC2574">
      <w:pPr>
        <w:pStyle w:val="ListParagraph"/>
        <w:numPr>
          <w:ilvl w:val="0"/>
          <w:numId w:val="30"/>
        </w:numPr>
        <w:spacing w:line="275" w:lineRule="auto"/>
        <w:ind w:left="284" w:hanging="284"/>
        <w:jc w:val="both"/>
        <w:rPr>
          <w:rFonts w:ascii="Arial" w:hAnsi="Arial" w:cs="Arial"/>
          <w:sz w:val="24"/>
          <w:szCs w:val="24"/>
          <w:shd w:val="clear" w:color="auto" w:fill="FFFFFF"/>
        </w:rPr>
      </w:pPr>
      <w:r w:rsidRPr="00990985">
        <w:rPr>
          <w:rFonts w:ascii="Arial" w:hAnsi="Arial" w:cs="Arial"/>
          <w:sz w:val="24"/>
          <w:szCs w:val="24"/>
          <w:shd w:val="clear" w:color="auto" w:fill="FFFFFF"/>
        </w:rPr>
        <w:t>Certified Management Consultant (CMC)</w:t>
      </w:r>
    </w:p>
    <w:p w14:paraId="6F5AD559" w14:textId="77777777" w:rsidR="00BC2574" w:rsidRPr="00990985" w:rsidRDefault="00BC2574" w:rsidP="00BC2574">
      <w:pPr>
        <w:pStyle w:val="ListParagraph"/>
        <w:numPr>
          <w:ilvl w:val="0"/>
          <w:numId w:val="30"/>
        </w:numPr>
        <w:spacing w:line="275" w:lineRule="auto"/>
        <w:ind w:left="284" w:hanging="284"/>
        <w:jc w:val="both"/>
        <w:rPr>
          <w:rFonts w:ascii="Arial" w:hAnsi="Arial" w:cs="Arial"/>
          <w:sz w:val="24"/>
          <w:szCs w:val="24"/>
          <w:shd w:val="clear" w:color="auto" w:fill="FFFFFF"/>
        </w:rPr>
      </w:pPr>
      <w:r w:rsidRPr="00990985">
        <w:rPr>
          <w:rFonts w:ascii="Arial" w:hAnsi="Arial" w:cs="Arial"/>
          <w:sz w:val="24"/>
          <w:szCs w:val="24"/>
          <w:shd w:val="clear" w:color="auto" w:fill="FFFFFF"/>
        </w:rPr>
        <w:t>Information Technology Infrastructure Library (ITIL)/ Information Technology Service Management (ITSM) Certified Or</w:t>
      </w:r>
    </w:p>
    <w:p w14:paraId="0AB7BA9C" w14:textId="77777777" w:rsidR="00BC2574" w:rsidRPr="00990985" w:rsidRDefault="00D5684D" w:rsidP="00BC2574">
      <w:pPr>
        <w:pStyle w:val="ListParagraph"/>
        <w:numPr>
          <w:ilvl w:val="0"/>
          <w:numId w:val="30"/>
        </w:numPr>
        <w:ind w:left="284" w:hanging="284"/>
        <w:jc w:val="both"/>
        <w:rPr>
          <w:rFonts w:ascii="Arial" w:hAnsi="Arial" w:cs="Arial"/>
          <w:sz w:val="24"/>
          <w:szCs w:val="24"/>
        </w:rPr>
      </w:pPr>
      <w:hyperlink r:id="rId11" w:anchor="DCCC" w:history="1">
        <w:r w:rsidR="00BC2574" w:rsidRPr="00990985">
          <w:rPr>
            <w:rStyle w:val="Hyperlink"/>
            <w:rFonts w:ascii="Arial" w:hAnsi="Arial" w:cs="Arial"/>
            <w:color w:val="auto"/>
            <w:sz w:val="24"/>
            <w:szCs w:val="24"/>
            <w:u w:val="none"/>
            <w:bdr w:val="none" w:sz="0" w:space="0" w:color="auto" w:frame="1"/>
          </w:rPr>
          <w:t>Data Center Certified Consultant (DCCC)</w:t>
        </w:r>
      </w:hyperlink>
      <w:r w:rsidR="00BC2574" w:rsidRPr="00990985">
        <w:rPr>
          <w:rFonts w:ascii="Arial" w:hAnsi="Arial" w:cs="Arial"/>
          <w:sz w:val="24"/>
          <w:szCs w:val="24"/>
        </w:rPr>
        <w:t>/ Data Center Design Consultant (DCDC)/ Certified Data Centre Professional or equivalent.</w:t>
      </w:r>
    </w:p>
    <w:p w14:paraId="457EAF24" w14:textId="77777777" w:rsidR="00BC2574" w:rsidRPr="00990985" w:rsidRDefault="00BC2574" w:rsidP="00BC2574">
      <w:pPr>
        <w:pStyle w:val="ListParagraph"/>
        <w:numPr>
          <w:ilvl w:val="0"/>
          <w:numId w:val="30"/>
        </w:numPr>
        <w:ind w:left="284" w:hanging="284"/>
        <w:jc w:val="both"/>
        <w:rPr>
          <w:rFonts w:ascii="Arial" w:hAnsi="Arial" w:cs="Arial"/>
          <w:sz w:val="24"/>
          <w:szCs w:val="24"/>
        </w:rPr>
      </w:pPr>
      <w:r w:rsidRPr="00990985">
        <w:rPr>
          <w:rFonts w:ascii="Arial" w:hAnsi="Arial" w:cs="Arial"/>
          <w:sz w:val="24"/>
          <w:szCs w:val="24"/>
          <w:shd w:val="clear" w:color="auto" w:fill="FFFFFF"/>
        </w:rPr>
        <w:t>ISO 20700:2017/ ISO 9001:2015 Certified</w:t>
      </w:r>
    </w:p>
    <w:p w14:paraId="39E50830" w14:textId="77777777" w:rsidR="00BC2574" w:rsidRDefault="00BC2574" w:rsidP="00990985">
      <w:pPr>
        <w:autoSpaceDE w:val="0"/>
        <w:autoSpaceDN w:val="0"/>
        <w:adjustRightInd w:val="0"/>
        <w:spacing w:after="0" w:line="240" w:lineRule="auto"/>
        <w:jc w:val="both"/>
        <w:rPr>
          <w:rFonts w:ascii="Arial" w:hAnsi="Arial" w:cs="Arial"/>
          <w:b/>
          <w:bCs/>
          <w:sz w:val="24"/>
          <w:szCs w:val="24"/>
          <w:lang w:val="en-IN"/>
        </w:rPr>
      </w:pPr>
    </w:p>
    <w:p w14:paraId="2481471A" w14:textId="77777777" w:rsidR="00BC2574" w:rsidRPr="00990985" w:rsidRDefault="00BC2574" w:rsidP="00990985">
      <w:pPr>
        <w:autoSpaceDE w:val="0"/>
        <w:autoSpaceDN w:val="0"/>
        <w:adjustRightInd w:val="0"/>
        <w:spacing w:after="0" w:line="240" w:lineRule="auto"/>
        <w:jc w:val="both"/>
        <w:rPr>
          <w:rFonts w:ascii="Arial" w:hAnsi="Arial" w:cs="Arial"/>
          <w:b/>
          <w:bCs/>
          <w:sz w:val="24"/>
          <w:szCs w:val="24"/>
          <w:lang w:val="en-IN"/>
        </w:rPr>
      </w:pPr>
    </w:p>
    <w:p w14:paraId="40375F1A" w14:textId="77777777" w:rsidR="00990985" w:rsidRPr="00990985" w:rsidRDefault="00990985" w:rsidP="00990985">
      <w:pPr>
        <w:autoSpaceDE w:val="0"/>
        <w:autoSpaceDN w:val="0"/>
        <w:adjustRightInd w:val="0"/>
        <w:spacing w:after="0" w:line="240" w:lineRule="auto"/>
        <w:jc w:val="both"/>
        <w:rPr>
          <w:rFonts w:ascii="Arial" w:hAnsi="Arial" w:cs="Arial"/>
          <w:sz w:val="24"/>
          <w:szCs w:val="24"/>
          <w:lang w:val="en-IN"/>
        </w:rPr>
      </w:pPr>
      <w:r w:rsidRPr="00990985">
        <w:rPr>
          <w:rFonts w:ascii="Arial" w:hAnsi="Arial" w:cs="Arial"/>
          <w:sz w:val="24"/>
          <w:szCs w:val="24"/>
          <w:lang w:val="en-IN"/>
        </w:rPr>
        <w:t>Signature of the applicant</w:t>
      </w:r>
    </w:p>
    <w:p w14:paraId="27484D00" w14:textId="77777777" w:rsidR="00990985" w:rsidRPr="00990985" w:rsidRDefault="00990985" w:rsidP="00990985">
      <w:pPr>
        <w:autoSpaceDE w:val="0"/>
        <w:autoSpaceDN w:val="0"/>
        <w:adjustRightInd w:val="0"/>
        <w:spacing w:after="0" w:line="240" w:lineRule="auto"/>
        <w:jc w:val="both"/>
        <w:rPr>
          <w:rFonts w:ascii="Arial" w:hAnsi="Arial" w:cs="Arial"/>
          <w:sz w:val="24"/>
          <w:szCs w:val="24"/>
          <w:lang w:val="en-IN"/>
        </w:rPr>
      </w:pPr>
      <w:r w:rsidRPr="00990985">
        <w:rPr>
          <w:rFonts w:ascii="Arial" w:hAnsi="Arial" w:cs="Arial"/>
          <w:sz w:val="24"/>
          <w:szCs w:val="24"/>
          <w:lang w:val="en-IN"/>
        </w:rPr>
        <w:t>Full name of applicant</w:t>
      </w:r>
    </w:p>
    <w:p w14:paraId="1BBEC9B3" w14:textId="77777777" w:rsidR="00990985" w:rsidRPr="00990985" w:rsidRDefault="00990985" w:rsidP="00990985">
      <w:pPr>
        <w:autoSpaceDE w:val="0"/>
        <w:autoSpaceDN w:val="0"/>
        <w:adjustRightInd w:val="0"/>
        <w:spacing w:after="0" w:line="240" w:lineRule="auto"/>
        <w:jc w:val="both"/>
        <w:rPr>
          <w:rFonts w:ascii="Arial" w:hAnsi="Arial" w:cs="Arial"/>
          <w:sz w:val="24"/>
          <w:szCs w:val="24"/>
          <w:lang w:val="en-IN"/>
        </w:rPr>
      </w:pPr>
      <w:r w:rsidRPr="00990985">
        <w:rPr>
          <w:rFonts w:ascii="Arial" w:hAnsi="Arial" w:cs="Arial"/>
          <w:sz w:val="24"/>
          <w:szCs w:val="24"/>
          <w:lang w:val="en-IN"/>
        </w:rPr>
        <w:t>Stamp &amp; Date</w:t>
      </w:r>
    </w:p>
    <w:p w14:paraId="226499EA" w14:textId="77777777" w:rsidR="00BC2574" w:rsidRDefault="00BC2574" w:rsidP="00990985">
      <w:pPr>
        <w:autoSpaceDE w:val="0"/>
        <w:autoSpaceDN w:val="0"/>
        <w:adjustRightInd w:val="0"/>
        <w:spacing w:after="0" w:line="240" w:lineRule="auto"/>
        <w:jc w:val="both"/>
        <w:rPr>
          <w:rFonts w:ascii="Arial" w:hAnsi="Arial" w:cs="Arial"/>
          <w:b/>
          <w:bCs/>
          <w:sz w:val="24"/>
          <w:szCs w:val="24"/>
          <w:lang w:val="en-IN"/>
        </w:rPr>
      </w:pPr>
    </w:p>
    <w:p w14:paraId="012F0874" w14:textId="77777777" w:rsidR="00BC2574" w:rsidRDefault="00BC2574" w:rsidP="00990985">
      <w:pPr>
        <w:autoSpaceDE w:val="0"/>
        <w:autoSpaceDN w:val="0"/>
        <w:adjustRightInd w:val="0"/>
        <w:spacing w:after="0" w:line="240" w:lineRule="auto"/>
        <w:jc w:val="both"/>
        <w:rPr>
          <w:rFonts w:ascii="Arial" w:hAnsi="Arial" w:cs="Arial"/>
          <w:b/>
          <w:bCs/>
          <w:sz w:val="24"/>
          <w:szCs w:val="24"/>
          <w:lang w:val="en-IN"/>
        </w:rPr>
      </w:pPr>
    </w:p>
    <w:p w14:paraId="0AEB893D" w14:textId="77777777" w:rsidR="00BC2574" w:rsidRDefault="00BC2574" w:rsidP="00990985">
      <w:pPr>
        <w:autoSpaceDE w:val="0"/>
        <w:autoSpaceDN w:val="0"/>
        <w:adjustRightInd w:val="0"/>
        <w:spacing w:after="0" w:line="240" w:lineRule="auto"/>
        <w:jc w:val="both"/>
        <w:rPr>
          <w:rFonts w:ascii="Arial" w:hAnsi="Arial" w:cs="Arial"/>
          <w:b/>
          <w:bCs/>
          <w:sz w:val="24"/>
          <w:szCs w:val="24"/>
          <w:lang w:val="en-IN"/>
        </w:rPr>
      </w:pPr>
    </w:p>
    <w:p w14:paraId="5F88DC05" w14:textId="77777777" w:rsidR="00BC2574" w:rsidRDefault="00BC2574" w:rsidP="00990985">
      <w:pPr>
        <w:autoSpaceDE w:val="0"/>
        <w:autoSpaceDN w:val="0"/>
        <w:adjustRightInd w:val="0"/>
        <w:spacing w:after="0" w:line="240" w:lineRule="auto"/>
        <w:jc w:val="both"/>
        <w:rPr>
          <w:rFonts w:ascii="Arial" w:hAnsi="Arial" w:cs="Arial"/>
          <w:b/>
          <w:bCs/>
          <w:sz w:val="24"/>
          <w:szCs w:val="24"/>
          <w:lang w:val="en-IN"/>
        </w:rPr>
      </w:pPr>
    </w:p>
    <w:p w14:paraId="28EB26DF" w14:textId="77777777" w:rsidR="00BC2574" w:rsidRDefault="00BC2574" w:rsidP="00990985">
      <w:pPr>
        <w:autoSpaceDE w:val="0"/>
        <w:autoSpaceDN w:val="0"/>
        <w:adjustRightInd w:val="0"/>
        <w:spacing w:after="0" w:line="240" w:lineRule="auto"/>
        <w:jc w:val="both"/>
        <w:rPr>
          <w:rFonts w:ascii="Arial" w:hAnsi="Arial" w:cs="Arial"/>
          <w:b/>
          <w:bCs/>
          <w:sz w:val="24"/>
          <w:szCs w:val="24"/>
          <w:lang w:val="en-IN"/>
        </w:rPr>
      </w:pPr>
    </w:p>
    <w:p w14:paraId="235EE54B" w14:textId="611A1F02" w:rsidR="00990985" w:rsidRDefault="00990985" w:rsidP="00990985">
      <w:pPr>
        <w:autoSpaceDE w:val="0"/>
        <w:autoSpaceDN w:val="0"/>
        <w:adjustRightInd w:val="0"/>
        <w:spacing w:after="0" w:line="240" w:lineRule="auto"/>
        <w:jc w:val="both"/>
        <w:rPr>
          <w:rFonts w:ascii="Arial" w:hAnsi="Arial" w:cs="Arial"/>
          <w:b/>
          <w:bCs/>
          <w:sz w:val="24"/>
          <w:szCs w:val="24"/>
          <w:lang w:val="en-IN"/>
        </w:rPr>
      </w:pPr>
      <w:r w:rsidRPr="00990985">
        <w:rPr>
          <w:rFonts w:ascii="Arial" w:hAnsi="Arial" w:cs="Arial"/>
          <w:b/>
          <w:bCs/>
          <w:sz w:val="24"/>
          <w:szCs w:val="24"/>
          <w:lang w:val="en-IN"/>
        </w:rPr>
        <w:t xml:space="preserve">FORMAT – </w:t>
      </w:r>
      <w:r w:rsidR="00185160">
        <w:rPr>
          <w:rFonts w:ascii="Arial" w:hAnsi="Arial" w:cs="Arial"/>
          <w:b/>
          <w:bCs/>
          <w:sz w:val="24"/>
          <w:szCs w:val="24"/>
          <w:lang w:val="en-IN"/>
        </w:rPr>
        <w:t>5</w:t>
      </w:r>
    </w:p>
    <w:p w14:paraId="5BF15E0E" w14:textId="77777777" w:rsidR="00E43456" w:rsidRPr="00990985" w:rsidRDefault="00E43456" w:rsidP="00990985">
      <w:pPr>
        <w:autoSpaceDE w:val="0"/>
        <w:autoSpaceDN w:val="0"/>
        <w:adjustRightInd w:val="0"/>
        <w:spacing w:after="0" w:line="240" w:lineRule="auto"/>
        <w:jc w:val="both"/>
        <w:rPr>
          <w:rFonts w:ascii="Arial" w:hAnsi="Arial" w:cs="Arial"/>
          <w:b/>
          <w:bCs/>
          <w:sz w:val="24"/>
          <w:szCs w:val="24"/>
          <w:lang w:val="en-IN"/>
        </w:rPr>
      </w:pPr>
    </w:p>
    <w:p w14:paraId="0A8F422B" w14:textId="77777777" w:rsidR="00990985" w:rsidRPr="00990985" w:rsidRDefault="00990985" w:rsidP="00E43456">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Additional Information</w:t>
      </w:r>
    </w:p>
    <w:p w14:paraId="34EA2FE2" w14:textId="77777777" w:rsidR="00990985" w:rsidRPr="00990985" w:rsidRDefault="00990985" w:rsidP="00E43456">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1. List all enclosures related to the previous sections.</w:t>
      </w:r>
    </w:p>
    <w:p w14:paraId="173BB6CA" w14:textId="77777777" w:rsidR="00990985" w:rsidRPr="00990985" w:rsidRDefault="00990985" w:rsidP="00E43456">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S.NO Description No. of pages</w:t>
      </w:r>
    </w:p>
    <w:p w14:paraId="68E01402" w14:textId="57943725" w:rsidR="00990985" w:rsidRDefault="00990985" w:rsidP="00E43456">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 xml:space="preserve">2. Additional information to support the eligibility </w:t>
      </w:r>
    </w:p>
    <w:p w14:paraId="6C1472DC" w14:textId="77777777" w:rsidR="00E43456" w:rsidRPr="00990985" w:rsidRDefault="00E43456" w:rsidP="00E43456">
      <w:pPr>
        <w:autoSpaceDE w:val="0"/>
        <w:autoSpaceDN w:val="0"/>
        <w:adjustRightInd w:val="0"/>
        <w:spacing w:after="0" w:line="360" w:lineRule="auto"/>
        <w:jc w:val="both"/>
        <w:rPr>
          <w:rFonts w:ascii="Arial" w:hAnsi="Arial" w:cs="Arial"/>
          <w:sz w:val="24"/>
          <w:szCs w:val="24"/>
          <w:lang w:val="en-IN"/>
        </w:rPr>
      </w:pPr>
    </w:p>
    <w:p w14:paraId="776C8C81" w14:textId="77777777" w:rsidR="00990985" w:rsidRPr="00990985" w:rsidRDefault="00990985" w:rsidP="00990985">
      <w:pPr>
        <w:autoSpaceDE w:val="0"/>
        <w:autoSpaceDN w:val="0"/>
        <w:adjustRightInd w:val="0"/>
        <w:spacing w:after="0" w:line="240" w:lineRule="auto"/>
        <w:jc w:val="both"/>
        <w:rPr>
          <w:rFonts w:ascii="Arial" w:hAnsi="Arial" w:cs="Arial"/>
          <w:sz w:val="24"/>
          <w:szCs w:val="24"/>
          <w:lang w:val="en-IN"/>
        </w:rPr>
      </w:pPr>
      <w:r w:rsidRPr="00990985">
        <w:rPr>
          <w:rFonts w:ascii="Arial" w:hAnsi="Arial" w:cs="Arial"/>
          <w:sz w:val="24"/>
          <w:szCs w:val="24"/>
          <w:lang w:val="en-IN"/>
        </w:rPr>
        <w:t>Signature of the applicant</w:t>
      </w:r>
    </w:p>
    <w:p w14:paraId="1A5733C4" w14:textId="77777777" w:rsidR="00990985" w:rsidRPr="00990985" w:rsidRDefault="00990985" w:rsidP="00990985">
      <w:pPr>
        <w:autoSpaceDE w:val="0"/>
        <w:autoSpaceDN w:val="0"/>
        <w:adjustRightInd w:val="0"/>
        <w:spacing w:after="0" w:line="240" w:lineRule="auto"/>
        <w:jc w:val="both"/>
        <w:rPr>
          <w:rFonts w:ascii="Arial" w:hAnsi="Arial" w:cs="Arial"/>
          <w:sz w:val="24"/>
          <w:szCs w:val="24"/>
          <w:lang w:val="en-IN"/>
        </w:rPr>
      </w:pPr>
      <w:r w:rsidRPr="00990985">
        <w:rPr>
          <w:rFonts w:ascii="Arial" w:hAnsi="Arial" w:cs="Arial"/>
          <w:sz w:val="24"/>
          <w:szCs w:val="24"/>
          <w:lang w:val="en-IN"/>
        </w:rPr>
        <w:t>Full name of applicant</w:t>
      </w:r>
    </w:p>
    <w:p w14:paraId="1E69A645" w14:textId="2C770382" w:rsidR="00990985" w:rsidRDefault="00990985" w:rsidP="00990985">
      <w:pPr>
        <w:autoSpaceDE w:val="0"/>
        <w:autoSpaceDN w:val="0"/>
        <w:adjustRightInd w:val="0"/>
        <w:spacing w:after="0" w:line="240" w:lineRule="auto"/>
        <w:jc w:val="both"/>
        <w:rPr>
          <w:rFonts w:ascii="Arial" w:hAnsi="Arial" w:cs="Arial"/>
          <w:sz w:val="24"/>
          <w:szCs w:val="24"/>
          <w:lang w:val="en-IN"/>
        </w:rPr>
      </w:pPr>
      <w:r w:rsidRPr="00990985">
        <w:rPr>
          <w:rFonts w:ascii="Arial" w:hAnsi="Arial" w:cs="Arial"/>
          <w:sz w:val="24"/>
          <w:szCs w:val="24"/>
          <w:lang w:val="en-IN"/>
        </w:rPr>
        <w:t>Stamp &amp; Date</w:t>
      </w:r>
    </w:p>
    <w:p w14:paraId="6CCE6B64" w14:textId="45FABB03" w:rsidR="00E43456" w:rsidRDefault="00E43456" w:rsidP="00990985">
      <w:pPr>
        <w:autoSpaceDE w:val="0"/>
        <w:autoSpaceDN w:val="0"/>
        <w:adjustRightInd w:val="0"/>
        <w:spacing w:after="0" w:line="240" w:lineRule="auto"/>
        <w:jc w:val="both"/>
        <w:rPr>
          <w:rFonts w:ascii="Arial" w:hAnsi="Arial" w:cs="Arial"/>
          <w:sz w:val="24"/>
          <w:szCs w:val="24"/>
          <w:lang w:val="en-IN"/>
        </w:rPr>
      </w:pPr>
    </w:p>
    <w:p w14:paraId="3EE53A48" w14:textId="77777777" w:rsidR="00E43456" w:rsidRPr="00990985" w:rsidRDefault="00E43456" w:rsidP="00990985">
      <w:pPr>
        <w:autoSpaceDE w:val="0"/>
        <w:autoSpaceDN w:val="0"/>
        <w:adjustRightInd w:val="0"/>
        <w:spacing w:after="0" w:line="240" w:lineRule="auto"/>
        <w:jc w:val="both"/>
        <w:rPr>
          <w:rFonts w:ascii="Arial" w:hAnsi="Arial" w:cs="Arial"/>
          <w:sz w:val="24"/>
          <w:szCs w:val="24"/>
          <w:lang w:val="en-IN"/>
        </w:rPr>
      </w:pPr>
    </w:p>
    <w:p w14:paraId="66AB7FA9" w14:textId="77777777" w:rsidR="00E43456" w:rsidRDefault="00E43456" w:rsidP="00990985">
      <w:pPr>
        <w:autoSpaceDE w:val="0"/>
        <w:autoSpaceDN w:val="0"/>
        <w:adjustRightInd w:val="0"/>
        <w:spacing w:after="0" w:line="240" w:lineRule="auto"/>
        <w:jc w:val="both"/>
        <w:rPr>
          <w:rFonts w:ascii="Arial" w:hAnsi="Arial" w:cs="Arial"/>
          <w:b/>
          <w:bCs/>
          <w:sz w:val="24"/>
          <w:szCs w:val="24"/>
          <w:lang w:val="en-IN"/>
        </w:rPr>
      </w:pPr>
    </w:p>
    <w:p w14:paraId="2019BC4B" w14:textId="33CB575C" w:rsidR="00E43456" w:rsidRDefault="00E43456" w:rsidP="00990985">
      <w:pPr>
        <w:autoSpaceDE w:val="0"/>
        <w:autoSpaceDN w:val="0"/>
        <w:adjustRightInd w:val="0"/>
        <w:spacing w:after="0" w:line="240" w:lineRule="auto"/>
        <w:jc w:val="both"/>
        <w:rPr>
          <w:rFonts w:ascii="Arial" w:hAnsi="Arial" w:cs="Arial"/>
          <w:b/>
          <w:bCs/>
          <w:sz w:val="24"/>
          <w:szCs w:val="24"/>
          <w:lang w:val="en-IN"/>
        </w:rPr>
      </w:pPr>
    </w:p>
    <w:p w14:paraId="1AE32DC7" w14:textId="185FFE77" w:rsidR="00185160" w:rsidRDefault="00185160" w:rsidP="00990985">
      <w:pPr>
        <w:autoSpaceDE w:val="0"/>
        <w:autoSpaceDN w:val="0"/>
        <w:adjustRightInd w:val="0"/>
        <w:spacing w:after="0" w:line="240" w:lineRule="auto"/>
        <w:jc w:val="both"/>
        <w:rPr>
          <w:rFonts w:ascii="Arial" w:hAnsi="Arial" w:cs="Arial"/>
          <w:b/>
          <w:bCs/>
          <w:sz w:val="24"/>
          <w:szCs w:val="24"/>
          <w:lang w:val="en-IN"/>
        </w:rPr>
      </w:pPr>
    </w:p>
    <w:p w14:paraId="35B1E689" w14:textId="04E5DE4E" w:rsidR="00185160" w:rsidRDefault="00185160" w:rsidP="00990985">
      <w:pPr>
        <w:autoSpaceDE w:val="0"/>
        <w:autoSpaceDN w:val="0"/>
        <w:adjustRightInd w:val="0"/>
        <w:spacing w:after="0" w:line="240" w:lineRule="auto"/>
        <w:jc w:val="both"/>
        <w:rPr>
          <w:rFonts w:ascii="Arial" w:hAnsi="Arial" w:cs="Arial"/>
          <w:b/>
          <w:bCs/>
          <w:sz w:val="24"/>
          <w:szCs w:val="24"/>
          <w:lang w:val="en-IN"/>
        </w:rPr>
      </w:pPr>
    </w:p>
    <w:p w14:paraId="018E0339" w14:textId="77777777" w:rsidR="00185160" w:rsidRDefault="00185160" w:rsidP="00990985">
      <w:pPr>
        <w:autoSpaceDE w:val="0"/>
        <w:autoSpaceDN w:val="0"/>
        <w:adjustRightInd w:val="0"/>
        <w:spacing w:after="0" w:line="240" w:lineRule="auto"/>
        <w:jc w:val="both"/>
        <w:rPr>
          <w:rFonts w:ascii="Arial" w:hAnsi="Arial" w:cs="Arial"/>
          <w:b/>
          <w:bCs/>
          <w:sz w:val="24"/>
          <w:szCs w:val="24"/>
          <w:lang w:val="en-IN"/>
        </w:rPr>
      </w:pPr>
    </w:p>
    <w:p w14:paraId="7CE7E3EC" w14:textId="77777777" w:rsidR="00E43456" w:rsidRDefault="00E43456" w:rsidP="00990985">
      <w:pPr>
        <w:autoSpaceDE w:val="0"/>
        <w:autoSpaceDN w:val="0"/>
        <w:adjustRightInd w:val="0"/>
        <w:spacing w:after="0" w:line="240" w:lineRule="auto"/>
        <w:jc w:val="both"/>
        <w:rPr>
          <w:rFonts w:ascii="Arial" w:hAnsi="Arial" w:cs="Arial"/>
          <w:b/>
          <w:bCs/>
          <w:sz w:val="24"/>
          <w:szCs w:val="24"/>
          <w:lang w:val="en-IN"/>
        </w:rPr>
      </w:pPr>
    </w:p>
    <w:p w14:paraId="494A632E" w14:textId="77777777" w:rsidR="00E43456" w:rsidRDefault="00E43456" w:rsidP="00990985">
      <w:pPr>
        <w:autoSpaceDE w:val="0"/>
        <w:autoSpaceDN w:val="0"/>
        <w:adjustRightInd w:val="0"/>
        <w:spacing w:after="0" w:line="240" w:lineRule="auto"/>
        <w:jc w:val="both"/>
        <w:rPr>
          <w:rFonts w:ascii="Arial" w:hAnsi="Arial" w:cs="Arial"/>
          <w:b/>
          <w:bCs/>
          <w:sz w:val="24"/>
          <w:szCs w:val="24"/>
          <w:lang w:val="en-IN"/>
        </w:rPr>
      </w:pPr>
    </w:p>
    <w:p w14:paraId="30F86B4E" w14:textId="77777777" w:rsidR="00E43456" w:rsidRDefault="00E43456" w:rsidP="00990985">
      <w:pPr>
        <w:autoSpaceDE w:val="0"/>
        <w:autoSpaceDN w:val="0"/>
        <w:adjustRightInd w:val="0"/>
        <w:spacing w:after="0" w:line="240" w:lineRule="auto"/>
        <w:jc w:val="both"/>
        <w:rPr>
          <w:rFonts w:ascii="Arial" w:hAnsi="Arial" w:cs="Arial"/>
          <w:b/>
          <w:bCs/>
          <w:sz w:val="24"/>
          <w:szCs w:val="24"/>
          <w:lang w:val="en-IN"/>
        </w:rPr>
      </w:pPr>
    </w:p>
    <w:p w14:paraId="43403AA7" w14:textId="77777777" w:rsidR="00E43456" w:rsidRDefault="00E43456" w:rsidP="00990985">
      <w:pPr>
        <w:autoSpaceDE w:val="0"/>
        <w:autoSpaceDN w:val="0"/>
        <w:adjustRightInd w:val="0"/>
        <w:spacing w:after="0" w:line="240" w:lineRule="auto"/>
        <w:jc w:val="both"/>
        <w:rPr>
          <w:rFonts w:ascii="Arial" w:hAnsi="Arial" w:cs="Arial"/>
          <w:b/>
          <w:bCs/>
          <w:sz w:val="24"/>
          <w:szCs w:val="24"/>
          <w:lang w:val="en-IN"/>
        </w:rPr>
      </w:pPr>
    </w:p>
    <w:p w14:paraId="16CF467A" w14:textId="77777777" w:rsidR="00E43456" w:rsidRDefault="00E43456" w:rsidP="00990985">
      <w:pPr>
        <w:autoSpaceDE w:val="0"/>
        <w:autoSpaceDN w:val="0"/>
        <w:adjustRightInd w:val="0"/>
        <w:spacing w:after="0" w:line="240" w:lineRule="auto"/>
        <w:jc w:val="both"/>
        <w:rPr>
          <w:rFonts w:ascii="Arial" w:hAnsi="Arial" w:cs="Arial"/>
          <w:b/>
          <w:bCs/>
          <w:sz w:val="24"/>
          <w:szCs w:val="24"/>
          <w:lang w:val="en-IN"/>
        </w:rPr>
      </w:pPr>
    </w:p>
    <w:p w14:paraId="3A1751E4" w14:textId="77777777" w:rsidR="00E43456" w:rsidRDefault="00E43456" w:rsidP="00990985">
      <w:pPr>
        <w:autoSpaceDE w:val="0"/>
        <w:autoSpaceDN w:val="0"/>
        <w:adjustRightInd w:val="0"/>
        <w:spacing w:after="0" w:line="240" w:lineRule="auto"/>
        <w:jc w:val="both"/>
        <w:rPr>
          <w:rFonts w:ascii="Arial" w:hAnsi="Arial" w:cs="Arial"/>
          <w:b/>
          <w:bCs/>
          <w:sz w:val="24"/>
          <w:szCs w:val="24"/>
          <w:lang w:val="en-IN"/>
        </w:rPr>
      </w:pPr>
    </w:p>
    <w:p w14:paraId="37C9207A" w14:textId="77777777" w:rsidR="00E43456" w:rsidRDefault="00E43456" w:rsidP="00990985">
      <w:pPr>
        <w:autoSpaceDE w:val="0"/>
        <w:autoSpaceDN w:val="0"/>
        <w:adjustRightInd w:val="0"/>
        <w:spacing w:after="0" w:line="240" w:lineRule="auto"/>
        <w:jc w:val="both"/>
        <w:rPr>
          <w:rFonts w:ascii="Arial" w:hAnsi="Arial" w:cs="Arial"/>
          <w:b/>
          <w:bCs/>
          <w:sz w:val="24"/>
          <w:szCs w:val="24"/>
          <w:lang w:val="en-IN"/>
        </w:rPr>
      </w:pPr>
    </w:p>
    <w:p w14:paraId="3A6EF94E" w14:textId="77777777" w:rsidR="00E43456" w:rsidRDefault="00E43456" w:rsidP="00990985">
      <w:pPr>
        <w:autoSpaceDE w:val="0"/>
        <w:autoSpaceDN w:val="0"/>
        <w:adjustRightInd w:val="0"/>
        <w:spacing w:after="0" w:line="240" w:lineRule="auto"/>
        <w:jc w:val="both"/>
        <w:rPr>
          <w:rFonts w:ascii="Arial" w:hAnsi="Arial" w:cs="Arial"/>
          <w:b/>
          <w:bCs/>
          <w:sz w:val="24"/>
          <w:szCs w:val="24"/>
          <w:lang w:val="en-IN"/>
        </w:rPr>
      </w:pPr>
    </w:p>
    <w:p w14:paraId="2C705E88" w14:textId="77777777" w:rsidR="00E43456" w:rsidRDefault="00E43456" w:rsidP="00990985">
      <w:pPr>
        <w:autoSpaceDE w:val="0"/>
        <w:autoSpaceDN w:val="0"/>
        <w:adjustRightInd w:val="0"/>
        <w:spacing w:after="0" w:line="240" w:lineRule="auto"/>
        <w:jc w:val="both"/>
        <w:rPr>
          <w:rFonts w:ascii="Arial" w:hAnsi="Arial" w:cs="Arial"/>
          <w:b/>
          <w:bCs/>
          <w:sz w:val="24"/>
          <w:szCs w:val="24"/>
          <w:lang w:val="en-IN"/>
        </w:rPr>
      </w:pPr>
    </w:p>
    <w:p w14:paraId="5DF27D6E" w14:textId="77777777" w:rsidR="00E43456" w:rsidRDefault="00E43456" w:rsidP="00990985">
      <w:pPr>
        <w:autoSpaceDE w:val="0"/>
        <w:autoSpaceDN w:val="0"/>
        <w:adjustRightInd w:val="0"/>
        <w:spacing w:after="0" w:line="240" w:lineRule="auto"/>
        <w:jc w:val="both"/>
        <w:rPr>
          <w:rFonts w:ascii="Arial" w:hAnsi="Arial" w:cs="Arial"/>
          <w:b/>
          <w:bCs/>
          <w:sz w:val="24"/>
          <w:szCs w:val="24"/>
          <w:lang w:val="en-IN"/>
        </w:rPr>
      </w:pPr>
    </w:p>
    <w:p w14:paraId="561C6428" w14:textId="0C84F3BC" w:rsidR="00990985" w:rsidRPr="00990985" w:rsidRDefault="00990985" w:rsidP="00990985">
      <w:pPr>
        <w:autoSpaceDE w:val="0"/>
        <w:autoSpaceDN w:val="0"/>
        <w:adjustRightInd w:val="0"/>
        <w:spacing w:after="0" w:line="240" w:lineRule="auto"/>
        <w:jc w:val="both"/>
        <w:rPr>
          <w:rFonts w:ascii="Arial" w:hAnsi="Arial" w:cs="Arial"/>
          <w:b/>
          <w:bCs/>
          <w:sz w:val="24"/>
          <w:szCs w:val="24"/>
          <w:lang w:val="en-IN"/>
        </w:rPr>
      </w:pPr>
      <w:r w:rsidRPr="00990985">
        <w:rPr>
          <w:rFonts w:ascii="Arial" w:hAnsi="Arial" w:cs="Arial"/>
          <w:b/>
          <w:bCs/>
          <w:sz w:val="24"/>
          <w:szCs w:val="24"/>
          <w:lang w:val="en-IN"/>
        </w:rPr>
        <w:lastRenderedPageBreak/>
        <w:t>FORMAT -</w:t>
      </w:r>
      <w:r w:rsidR="00185160">
        <w:rPr>
          <w:rFonts w:ascii="Arial" w:hAnsi="Arial" w:cs="Arial"/>
          <w:b/>
          <w:bCs/>
          <w:sz w:val="24"/>
          <w:szCs w:val="24"/>
          <w:lang w:val="en-IN"/>
        </w:rPr>
        <w:t>6</w:t>
      </w:r>
    </w:p>
    <w:p w14:paraId="451158C5" w14:textId="77777777" w:rsidR="00E43456" w:rsidRDefault="00E43456" w:rsidP="00990985">
      <w:pPr>
        <w:autoSpaceDE w:val="0"/>
        <w:autoSpaceDN w:val="0"/>
        <w:adjustRightInd w:val="0"/>
        <w:spacing w:after="0" w:line="240" w:lineRule="auto"/>
        <w:jc w:val="both"/>
        <w:rPr>
          <w:rFonts w:ascii="Arial" w:hAnsi="Arial" w:cs="Arial"/>
          <w:b/>
          <w:bCs/>
          <w:sz w:val="24"/>
          <w:szCs w:val="24"/>
          <w:lang w:val="en-IN"/>
        </w:rPr>
      </w:pPr>
    </w:p>
    <w:p w14:paraId="1A3B2A20" w14:textId="4B16CF09" w:rsidR="00990985" w:rsidRPr="00990985" w:rsidRDefault="00990985" w:rsidP="00990985">
      <w:pPr>
        <w:autoSpaceDE w:val="0"/>
        <w:autoSpaceDN w:val="0"/>
        <w:adjustRightInd w:val="0"/>
        <w:spacing w:after="0" w:line="240" w:lineRule="auto"/>
        <w:jc w:val="both"/>
        <w:rPr>
          <w:rFonts w:ascii="Arial" w:hAnsi="Arial" w:cs="Arial"/>
          <w:b/>
          <w:bCs/>
          <w:sz w:val="24"/>
          <w:szCs w:val="24"/>
          <w:lang w:val="en-IN"/>
        </w:rPr>
      </w:pPr>
      <w:r w:rsidRPr="00990985">
        <w:rPr>
          <w:rFonts w:ascii="Arial" w:hAnsi="Arial" w:cs="Arial"/>
          <w:b/>
          <w:bCs/>
          <w:sz w:val="24"/>
          <w:szCs w:val="24"/>
          <w:lang w:val="en-IN"/>
        </w:rPr>
        <w:t>Declaration</w:t>
      </w:r>
    </w:p>
    <w:p w14:paraId="27AD1DBF" w14:textId="32E10138" w:rsidR="00990985" w:rsidRPr="00990985" w:rsidRDefault="00E43456" w:rsidP="00E43456">
      <w:pPr>
        <w:autoSpaceDE w:val="0"/>
        <w:autoSpaceDN w:val="0"/>
        <w:adjustRightInd w:val="0"/>
        <w:spacing w:after="0" w:line="360" w:lineRule="auto"/>
        <w:jc w:val="both"/>
        <w:rPr>
          <w:rFonts w:ascii="Arial" w:hAnsi="Arial" w:cs="Arial"/>
          <w:sz w:val="24"/>
          <w:szCs w:val="24"/>
          <w:lang w:val="en-IN"/>
        </w:rPr>
      </w:pPr>
      <w:r>
        <w:rPr>
          <w:rFonts w:ascii="Arial" w:hAnsi="Arial" w:cs="Arial"/>
          <w:sz w:val="24"/>
          <w:szCs w:val="24"/>
          <w:lang w:val="en-IN"/>
        </w:rPr>
        <w:t>I/We</w:t>
      </w:r>
      <w:r w:rsidR="00990985" w:rsidRPr="00990985">
        <w:rPr>
          <w:rFonts w:ascii="Arial" w:hAnsi="Arial" w:cs="Arial"/>
          <w:sz w:val="24"/>
          <w:szCs w:val="24"/>
          <w:lang w:val="en-IN"/>
        </w:rPr>
        <w:t xml:space="preserve"> hereby confirm that </w:t>
      </w:r>
      <w:r>
        <w:rPr>
          <w:rFonts w:ascii="Arial" w:hAnsi="Arial" w:cs="Arial"/>
          <w:sz w:val="24"/>
          <w:szCs w:val="24"/>
          <w:lang w:val="en-IN"/>
        </w:rPr>
        <w:t>I/</w:t>
      </w:r>
      <w:r w:rsidR="00990985" w:rsidRPr="00990985">
        <w:rPr>
          <w:rFonts w:ascii="Arial" w:hAnsi="Arial" w:cs="Arial"/>
          <w:sz w:val="24"/>
          <w:szCs w:val="24"/>
          <w:lang w:val="en-IN"/>
        </w:rPr>
        <w:t>we are interested in competing for the Consultancy Services to</w:t>
      </w:r>
      <w:r>
        <w:rPr>
          <w:rFonts w:ascii="Arial" w:hAnsi="Arial" w:cs="Arial"/>
          <w:sz w:val="24"/>
          <w:szCs w:val="24"/>
          <w:lang w:val="en-IN"/>
        </w:rPr>
        <w:t xml:space="preserve"> </w:t>
      </w:r>
      <w:r w:rsidR="00990985" w:rsidRPr="00990985">
        <w:rPr>
          <w:rFonts w:ascii="Arial" w:hAnsi="Arial" w:cs="Arial"/>
          <w:sz w:val="24"/>
          <w:szCs w:val="24"/>
          <w:lang w:val="en-IN"/>
        </w:rPr>
        <w:t xml:space="preserve">undertake the task related to </w:t>
      </w:r>
      <w:r>
        <w:rPr>
          <w:rFonts w:ascii="Arial" w:hAnsi="Arial" w:cs="Arial"/>
          <w:sz w:val="24"/>
          <w:szCs w:val="24"/>
          <w:lang w:val="en-IN"/>
        </w:rPr>
        <w:t xml:space="preserve">IT projects in State of Arunachal Pradesh </w:t>
      </w:r>
    </w:p>
    <w:p w14:paraId="3607640F" w14:textId="77777777" w:rsidR="00990985" w:rsidRPr="00990985" w:rsidRDefault="00990985" w:rsidP="00E43456">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All the information provided herewith is genuine and accurate.</w:t>
      </w:r>
    </w:p>
    <w:p w14:paraId="1148900F" w14:textId="77777777" w:rsidR="00E43456" w:rsidRDefault="00E43456" w:rsidP="00E43456">
      <w:pPr>
        <w:autoSpaceDE w:val="0"/>
        <w:autoSpaceDN w:val="0"/>
        <w:adjustRightInd w:val="0"/>
        <w:spacing w:after="0" w:line="360" w:lineRule="auto"/>
        <w:jc w:val="both"/>
        <w:rPr>
          <w:rFonts w:ascii="Arial" w:hAnsi="Arial" w:cs="Arial"/>
          <w:sz w:val="24"/>
          <w:szCs w:val="24"/>
          <w:lang w:val="en-IN"/>
        </w:rPr>
      </w:pPr>
    </w:p>
    <w:p w14:paraId="54965FA6" w14:textId="4D85638A" w:rsidR="00990985" w:rsidRPr="00990985" w:rsidRDefault="00990985" w:rsidP="00E43456">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Signature.</w:t>
      </w:r>
    </w:p>
    <w:p w14:paraId="27E05918" w14:textId="27CB4AA5" w:rsidR="00990985" w:rsidRPr="00990985" w:rsidRDefault="00990985" w:rsidP="00E43456">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Name:</w:t>
      </w:r>
    </w:p>
    <w:p w14:paraId="64C6B5DF" w14:textId="77777777" w:rsidR="00990985" w:rsidRPr="00990985" w:rsidRDefault="00990985" w:rsidP="00E43456">
      <w:pPr>
        <w:autoSpaceDE w:val="0"/>
        <w:autoSpaceDN w:val="0"/>
        <w:adjustRightInd w:val="0"/>
        <w:spacing w:after="0" w:line="360" w:lineRule="auto"/>
        <w:jc w:val="both"/>
        <w:rPr>
          <w:rFonts w:ascii="Arial" w:hAnsi="Arial" w:cs="Arial"/>
          <w:sz w:val="24"/>
          <w:szCs w:val="24"/>
          <w:lang w:val="en-IN"/>
        </w:rPr>
      </w:pPr>
      <w:r w:rsidRPr="00990985">
        <w:rPr>
          <w:rFonts w:ascii="Arial" w:hAnsi="Arial" w:cs="Arial"/>
          <w:sz w:val="24"/>
          <w:szCs w:val="24"/>
          <w:lang w:val="en-IN"/>
        </w:rPr>
        <w:t>Date of Signature:</w:t>
      </w:r>
    </w:p>
    <w:p w14:paraId="363C2925" w14:textId="77777777" w:rsidR="00990985" w:rsidRPr="00990985" w:rsidRDefault="00990985" w:rsidP="00990985">
      <w:pPr>
        <w:autoSpaceDE w:val="0"/>
        <w:autoSpaceDN w:val="0"/>
        <w:adjustRightInd w:val="0"/>
        <w:spacing w:after="0" w:line="240" w:lineRule="auto"/>
        <w:jc w:val="both"/>
        <w:rPr>
          <w:rFonts w:ascii="Arial" w:hAnsi="Arial" w:cs="Arial"/>
          <w:sz w:val="24"/>
          <w:szCs w:val="24"/>
          <w:lang w:val="en-IN"/>
        </w:rPr>
      </w:pPr>
      <w:r w:rsidRPr="00990985">
        <w:rPr>
          <w:rFonts w:ascii="Arial" w:hAnsi="Arial" w:cs="Arial"/>
          <w:sz w:val="24"/>
          <w:szCs w:val="24"/>
          <w:lang w:val="en-IN"/>
        </w:rPr>
        <w:t>Note: The declaration is to be furnished on the letter head of the organization.</w:t>
      </w:r>
    </w:p>
    <w:p w14:paraId="60BEDADC" w14:textId="77777777" w:rsidR="00E43456" w:rsidRDefault="00E43456" w:rsidP="00990985">
      <w:pPr>
        <w:autoSpaceDE w:val="0"/>
        <w:autoSpaceDN w:val="0"/>
        <w:adjustRightInd w:val="0"/>
        <w:spacing w:after="0" w:line="240" w:lineRule="auto"/>
        <w:jc w:val="both"/>
        <w:rPr>
          <w:rFonts w:ascii="Arial" w:hAnsi="Arial" w:cs="Arial"/>
          <w:b/>
          <w:bCs/>
          <w:sz w:val="24"/>
          <w:szCs w:val="24"/>
          <w:lang w:val="en-IN"/>
        </w:rPr>
      </w:pPr>
    </w:p>
    <w:p w14:paraId="4ED33125" w14:textId="77777777" w:rsidR="00E43456" w:rsidRDefault="00E43456" w:rsidP="00990985">
      <w:pPr>
        <w:autoSpaceDE w:val="0"/>
        <w:autoSpaceDN w:val="0"/>
        <w:adjustRightInd w:val="0"/>
        <w:spacing w:after="0" w:line="240" w:lineRule="auto"/>
        <w:jc w:val="both"/>
        <w:rPr>
          <w:rFonts w:ascii="Arial" w:hAnsi="Arial" w:cs="Arial"/>
          <w:b/>
          <w:bCs/>
          <w:sz w:val="24"/>
          <w:szCs w:val="24"/>
          <w:lang w:val="en-IN"/>
        </w:rPr>
      </w:pPr>
    </w:p>
    <w:p w14:paraId="08AED23F" w14:textId="77777777" w:rsidR="00E43456" w:rsidRDefault="00E43456" w:rsidP="00990985">
      <w:pPr>
        <w:autoSpaceDE w:val="0"/>
        <w:autoSpaceDN w:val="0"/>
        <w:adjustRightInd w:val="0"/>
        <w:spacing w:after="0" w:line="240" w:lineRule="auto"/>
        <w:jc w:val="both"/>
        <w:rPr>
          <w:rFonts w:ascii="Arial" w:hAnsi="Arial" w:cs="Arial"/>
          <w:b/>
          <w:bCs/>
          <w:sz w:val="24"/>
          <w:szCs w:val="24"/>
          <w:lang w:val="en-IN"/>
        </w:rPr>
      </w:pPr>
    </w:p>
    <w:p w14:paraId="083C12C9" w14:textId="2DDCB968" w:rsidR="00990985" w:rsidRPr="00990985" w:rsidRDefault="00990985" w:rsidP="00990985">
      <w:pPr>
        <w:spacing w:after="0"/>
        <w:ind w:left="709"/>
        <w:jc w:val="both"/>
        <w:rPr>
          <w:rFonts w:ascii="Arial" w:hAnsi="Arial" w:cs="Arial"/>
          <w:sz w:val="24"/>
          <w:szCs w:val="24"/>
          <w:u w:val="single"/>
        </w:rPr>
      </w:pPr>
    </w:p>
    <w:sectPr w:rsidR="00990985" w:rsidRPr="00990985" w:rsidSect="000867F5">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AD9E6" w14:textId="77777777" w:rsidR="00D5684D" w:rsidRDefault="00D5684D" w:rsidP="000867F5">
      <w:pPr>
        <w:spacing w:after="0" w:line="240" w:lineRule="auto"/>
      </w:pPr>
      <w:r>
        <w:separator/>
      </w:r>
    </w:p>
  </w:endnote>
  <w:endnote w:type="continuationSeparator" w:id="0">
    <w:p w14:paraId="5B5CAA91" w14:textId="77777777" w:rsidR="00D5684D" w:rsidRDefault="00D5684D" w:rsidP="0008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580022"/>
      <w:docPartObj>
        <w:docPartGallery w:val="Page Numbers (Bottom of Page)"/>
        <w:docPartUnique/>
      </w:docPartObj>
    </w:sdtPr>
    <w:sdtEndPr>
      <w:rPr>
        <w:color w:val="7F7F7F" w:themeColor="background1" w:themeShade="7F"/>
        <w:spacing w:val="60"/>
      </w:rPr>
    </w:sdtEndPr>
    <w:sdtContent>
      <w:p w14:paraId="0EEF047F" w14:textId="5A1388CA" w:rsidR="000867F5" w:rsidRDefault="000867F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E4E7E39" w14:textId="77777777" w:rsidR="000867F5" w:rsidRDefault="00086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ABC7" w14:textId="77777777" w:rsidR="00D5684D" w:rsidRDefault="00D5684D" w:rsidP="000867F5">
      <w:pPr>
        <w:spacing w:after="0" w:line="240" w:lineRule="auto"/>
      </w:pPr>
      <w:r>
        <w:separator/>
      </w:r>
    </w:p>
  </w:footnote>
  <w:footnote w:type="continuationSeparator" w:id="0">
    <w:p w14:paraId="1D5C4369" w14:textId="77777777" w:rsidR="00D5684D" w:rsidRDefault="00D5684D" w:rsidP="00086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A626861E"/>
    <w:lvl w:ilvl="0" w:tplc="D2B0514A">
      <w:start w:val="1"/>
      <w:numFmt w:val="lowerLetter"/>
      <w:lvlText w:val="%1"/>
      <w:lvlJc w:val="left"/>
    </w:lvl>
    <w:lvl w:ilvl="1" w:tplc="D5B053FA">
      <w:start w:val="35"/>
      <w:numFmt w:val="lowerLetter"/>
      <w:lvlText w:val="%2."/>
      <w:lvlJc w:val="left"/>
    </w:lvl>
    <w:lvl w:ilvl="2" w:tplc="2200B00C">
      <w:start w:val="1"/>
      <w:numFmt w:val="lowerRoman"/>
      <w:lvlText w:val="%3"/>
      <w:lvlJc w:val="left"/>
    </w:lvl>
    <w:lvl w:ilvl="3" w:tplc="2F9A97EE">
      <w:numFmt w:val="decimal"/>
      <w:lvlText w:val=""/>
      <w:lvlJc w:val="left"/>
    </w:lvl>
    <w:lvl w:ilvl="4" w:tplc="00865334">
      <w:numFmt w:val="decimal"/>
      <w:lvlText w:val=""/>
      <w:lvlJc w:val="left"/>
    </w:lvl>
    <w:lvl w:ilvl="5" w:tplc="79842EF8">
      <w:numFmt w:val="decimal"/>
      <w:lvlText w:val=""/>
      <w:lvlJc w:val="left"/>
    </w:lvl>
    <w:lvl w:ilvl="6" w:tplc="2DFC8F9A">
      <w:numFmt w:val="decimal"/>
      <w:lvlText w:val=""/>
      <w:lvlJc w:val="left"/>
    </w:lvl>
    <w:lvl w:ilvl="7" w:tplc="905A348A">
      <w:numFmt w:val="decimal"/>
      <w:lvlText w:val=""/>
      <w:lvlJc w:val="left"/>
    </w:lvl>
    <w:lvl w:ilvl="8" w:tplc="EB32762A">
      <w:numFmt w:val="decimal"/>
      <w:lvlText w:val=""/>
      <w:lvlJc w:val="left"/>
    </w:lvl>
  </w:abstractNum>
  <w:abstractNum w:abstractNumId="1" w15:restartNumberingAfterBreak="0">
    <w:nsid w:val="084B5206"/>
    <w:multiLevelType w:val="hybridMultilevel"/>
    <w:tmpl w:val="02E8EC80"/>
    <w:lvl w:ilvl="0" w:tplc="A1A6C886">
      <w:start w:val="1"/>
      <w:numFmt w:val="lowerLetter"/>
      <w:lvlText w:val="%1."/>
      <w:lvlJc w:val="left"/>
      <w:pPr>
        <w:ind w:left="1213" w:hanging="360"/>
      </w:pPr>
      <w:rPr>
        <w:rFonts w:hint="default"/>
        <w:sz w:val="18"/>
        <w:szCs w:val="18"/>
      </w:rPr>
    </w:lvl>
    <w:lvl w:ilvl="1" w:tplc="40090019" w:tentative="1">
      <w:start w:val="1"/>
      <w:numFmt w:val="lowerLetter"/>
      <w:lvlText w:val="%2."/>
      <w:lvlJc w:val="left"/>
      <w:pPr>
        <w:ind w:left="1933" w:hanging="360"/>
      </w:pPr>
    </w:lvl>
    <w:lvl w:ilvl="2" w:tplc="4009001B" w:tentative="1">
      <w:start w:val="1"/>
      <w:numFmt w:val="lowerRoman"/>
      <w:lvlText w:val="%3."/>
      <w:lvlJc w:val="right"/>
      <w:pPr>
        <w:ind w:left="2653" w:hanging="180"/>
      </w:pPr>
    </w:lvl>
    <w:lvl w:ilvl="3" w:tplc="4009000F" w:tentative="1">
      <w:start w:val="1"/>
      <w:numFmt w:val="decimal"/>
      <w:lvlText w:val="%4."/>
      <w:lvlJc w:val="left"/>
      <w:pPr>
        <w:ind w:left="3373" w:hanging="360"/>
      </w:pPr>
    </w:lvl>
    <w:lvl w:ilvl="4" w:tplc="40090019" w:tentative="1">
      <w:start w:val="1"/>
      <w:numFmt w:val="lowerLetter"/>
      <w:lvlText w:val="%5."/>
      <w:lvlJc w:val="left"/>
      <w:pPr>
        <w:ind w:left="4093" w:hanging="360"/>
      </w:pPr>
    </w:lvl>
    <w:lvl w:ilvl="5" w:tplc="4009001B" w:tentative="1">
      <w:start w:val="1"/>
      <w:numFmt w:val="lowerRoman"/>
      <w:lvlText w:val="%6."/>
      <w:lvlJc w:val="right"/>
      <w:pPr>
        <w:ind w:left="4813" w:hanging="180"/>
      </w:pPr>
    </w:lvl>
    <w:lvl w:ilvl="6" w:tplc="4009000F" w:tentative="1">
      <w:start w:val="1"/>
      <w:numFmt w:val="decimal"/>
      <w:lvlText w:val="%7."/>
      <w:lvlJc w:val="left"/>
      <w:pPr>
        <w:ind w:left="5533" w:hanging="360"/>
      </w:pPr>
    </w:lvl>
    <w:lvl w:ilvl="7" w:tplc="40090019" w:tentative="1">
      <w:start w:val="1"/>
      <w:numFmt w:val="lowerLetter"/>
      <w:lvlText w:val="%8."/>
      <w:lvlJc w:val="left"/>
      <w:pPr>
        <w:ind w:left="6253" w:hanging="360"/>
      </w:pPr>
    </w:lvl>
    <w:lvl w:ilvl="8" w:tplc="4009001B" w:tentative="1">
      <w:start w:val="1"/>
      <w:numFmt w:val="lowerRoman"/>
      <w:lvlText w:val="%9."/>
      <w:lvlJc w:val="right"/>
      <w:pPr>
        <w:ind w:left="6973" w:hanging="180"/>
      </w:pPr>
    </w:lvl>
  </w:abstractNum>
  <w:abstractNum w:abstractNumId="2" w15:restartNumberingAfterBreak="0">
    <w:nsid w:val="0A661065"/>
    <w:multiLevelType w:val="multilevel"/>
    <w:tmpl w:val="642E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120CD"/>
    <w:multiLevelType w:val="hybridMultilevel"/>
    <w:tmpl w:val="23500616"/>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4" w15:restartNumberingAfterBreak="0">
    <w:nsid w:val="0FEE45DE"/>
    <w:multiLevelType w:val="hybridMultilevel"/>
    <w:tmpl w:val="451A74CE"/>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5" w15:restartNumberingAfterBreak="0">
    <w:nsid w:val="10E41BA9"/>
    <w:multiLevelType w:val="hybridMultilevel"/>
    <w:tmpl w:val="C84A7D0C"/>
    <w:lvl w:ilvl="0" w:tplc="40090017">
      <w:start w:val="1"/>
      <w:numFmt w:val="lowerLetter"/>
      <w:lvlText w:val="%1)"/>
      <w:lvlJc w:val="left"/>
      <w:pPr>
        <w:ind w:left="2063" w:hanging="360"/>
      </w:pPr>
    </w:lvl>
    <w:lvl w:ilvl="1" w:tplc="40090019" w:tentative="1">
      <w:start w:val="1"/>
      <w:numFmt w:val="lowerLetter"/>
      <w:lvlText w:val="%2."/>
      <w:lvlJc w:val="left"/>
      <w:pPr>
        <w:ind w:left="2783" w:hanging="360"/>
      </w:pPr>
    </w:lvl>
    <w:lvl w:ilvl="2" w:tplc="4009001B" w:tentative="1">
      <w:start w:val="1"/>
      <w:numFmt w:val="lowerRoman"/>
      <w:lvlText w:val="%3."/>
      <w:lvlJc w:val="right"/>
      <w:pPr>
        <w:ind w:left="3503" w:hanging="180"/>
      </w:pPr>
    </w:lvl>
    <w:lvl w:ilvl="3" w:tplc="4009000F" w:tentative="1">
      <w:start w:val="1"/>
      <w:numFmt w:val="decimal"/>
      <w:lvlText w:val="%4."/>
      <w:lvlJc w:val="left"/>
      <w:pPr>
        <w:ind w:left="4223" w:hanging="360"/>
      </w:pPr>
    </w:lvl>
    <w:lvl w:ilvl="4" w:tplc="40090019" w:tentative="1">
      <w:start w:val="1"/>
      <w:numFmt w:val="lowerLetter"/>
      <w:lvlText w:val="%5."/>
      <w:lvlJc w:val="left"/>
      <w:pPr>
        <w:ind w:left="4943" w:hanging="360"/>
      </w:pPr>
    </w:lvl>
    <w:lvl w:ilvl="5" w:tplc="4009001B" w:tentative="1">
      <w:start w:val="1"/>
      <w:numFmt w:val="lowerRoman"/>
      <w:lvlText w:val="%6."/>
      <w:lvlJc w:val="right"/>
      <w:pPr>
        <w:ind w:left="5663" w:hanging="180"/>
      </w:pPr>
    </w:lvl>
    <w:lvl w:ilvl="6" w:tplc="4009000F" w:tentative="1">
      <w:start w:val="1"/>
      <w:numFmt w:val="decimal"/>
      <w:lvlText w:val="%7."/>
      <w:lvlJc w:val="left"/>
      <w:pPr>
        <w:ind w:left="6383" w:hanging="360"/>
      </w:pPr>
    </w:lvl>
    <w:lvl w:ilvl="7" w:tplc="40090019" w:tentative="1">
      <w:start w:val="1"/>
      <w:numFmt w:val="lowerLetter"/>
      <w:lvlText w:val="%8."/>
      <w:lvlJc w:val="left"/>
      <w:pPr>
        <w:ind w:left="7103" w:hanging="360"/>
      </w:pPr>
    </w:lvl>
    <w:lvl w:ilvl="8" w:tplc="4009001B" w:tentative="1">
      <w:start w:val="1"/>
      <w:numFmt w:val="lowerRoman"/>
      <w:lvlText w:val="%9."/>
      <w:lvlJc w:val="right"/>
      <w:pPr>
        <w:ind w:left="7823" w:hanging="180"/>
      </w:pPr>
    </w:lvl>
  </w:abstractNum>
  <w:abstractNum w:abstractNumId="6" w15:restartNumberingAfterBreak="0">
    <w:nsid w:val="1190CDE7"/>
    <w:multiLevelType w:val="hybridMultilevel"/>
    <w:tmpl w:val="AE5A2EE2"/>
    <w:lvl w:ilvl="0" w:tplc="D904F150">
      <w:start w:val="12"/>
      <w:numFmt w:val="lowerLetter"/>
      <w:lvlText w:val="%1."/>
      <w:lvlJc w:val="left"/>
    </w:lvl>
    <w:lvl w:ilvl="1" w:tplc="1850F2E6">
      <w:start w:val="9"/>
      <w:numFmt w:val="lowerLetter"/>
      <w:lvlText w:val="%2."/>
      <w:lvlJc w:val="left"/>
    </w:lvl>
    <w:lvl w:ilvl="2" w:tplc="0D56E400">
      <w:start w:val="1"/>
      <w:numFmt w:val="lowerRoman"/>
      <w:lvlText w:val="%3"/>
      <w:lvlJc w:val="left"/>
    </w:lvl>
    <w:lvl w:ilvl="3" w:tplc="642455D0">
      <w:numFmt w:val="decimal"/>
      <w:lvlText w:val=""/>
      <w:lvlJc w:val="left"/>
    </w:lvl>
    <w:lvl w:ilvl="4" w:tplc="A8F8AE14">
      <w:numFmt w:val="decimal"/>
      <w:lvlText w:val=""/>
      <w:lvlJc w:val="left"/>
    </w:lvl>
    <w:lvl w:ilvl="5" w:tplc="A5728B64">
      <w:numFmt w:val="decimal"/>
      <w:lvlText w:val=""/>
      <w:lvlJc w:val="left"/>
    </w:lvl>
    <w:lvl w:ilvl="6" w:tplc="0AC0C0BC">
      <w:numFmt w:val="decimal"/>
      <w:lvlText w:val=""/>
      <w:lvlJc w:val="left"/>
    </w:lvl>
    <w:lvl w:ilvl="7" w:tplc="A0DE09E4">
      <w:numFmt w:val="decimal"/>
      <w:lvlText w:val=""/>
      <w:lvlJc w:val="left"/>
    </w:lvl>
    <w:lvl w:ilvl="8" w:tplc="D212AE2E">
      <w:numFmt w:val="decimal"/>
      <w:lvlText w:val=""/>
      <w:lvlJc w:val="left"/>
    </w:lvl>
  </w:abstractNum>
  <w:abstractNum w:abstractNumId="7" w15:restartNumberingAfterBreak="0">
    <w:nsid w:val="12200854"/>
    <w:multiLevelType w:val="hybridMultilevel"/>
    <w:tmpl w:val="4E48BA6A"/>
    <w:lvl w:ilvl="0" w:tplc="FED03DEC">
      <w:start w:val="1"/>
      <w:numFmt w:val="lowerLetter"/>
      <w:lvlText w:val="%1"/>
      <w:lvlJc w:val="left"/>
    </w:lvl>
    <w:lvl w:ilvl="1" w:tplc="E95647FA">
      <w:start w:val="61"/>
      <w:numFmt w:val="lowerLetter"/>
      <w:lvlText w:val="%2."/>
      <w:lvlJc w:val="left"/>
    </w:lvl>
    <w:lvl w:ilvl="2" w:tplc="C46E5204">
      <w:start w:val="1"/>
      <w:numFmt w:val="lowerRoman"/>
      <w:lvlText w:val="%3"/>
      <w:lvlJc w:val="left"/>
    </w:lvl>
    <w:lvl w:ilvl="3" w:tplc="E734471C">
      <w:numFmt w:val="decimal"/>
      <w:lvlText w:val=""/>
      <w:lvlJc w:val="left"/>
    </w:lvl>
    <w:lvl w:ilvl="4" w:tplc="8B2811CC">
      <w:numFmt w:val="decimal"/>
      <w:lvlText w:val=""/>
      <w:lvlJc w:val="left"/>
    </w:lvl>
    <w:lvl w:ilvl="5" w:tplc="30882C78">
      <w:numFmt w:val="decimal"/>
      <w:lvlText w:val=""/>
      <w:lvlJc w:val="left"/>
    </w:lvl>
    <w:lvl w:ilvl="6" w:tplc="7E2A6D3E">
      <w:numFmt w:val="decimal"/>
      <w:lvlText w:val=""/>
      <w:lvlJc w:val="left"/>
    </w:lvl>
    <w:lvl w:ilvl="7" w:tplc="40AA16DC">
      <w:numFmt w:val="decimal"/>
      <w:lvlText w:val=""/>
      <w:lvlJc w:val="left"/>
    </w:lvl>
    <w:lvl w:ilvl="8" w:tplc="3A5C5DFC">
      <w:numFmt w:val="decimal"/>
      <w:lvlText w:val=""/>
      <w:lvlJc w:val="left"/>
    </w:lvl>
  </w:abstractNum>
  <w:abstractNum w:abstractNumId="8" w15:restartNumberingAfterBreak="0">
    <w:nsid w:val="136963DC"/>
    <w:multiLevelType w:val="hybridMultilevel"/>
    <w:tmpl w:val="672A47F4"/>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40E0F76"/>
    <w:multiLevelType w:val="hybridMultilevel"/>
    <w:tmpl w:val="D05E4668"/>
    <w:lvl w:ilvl="0" w:tplc="73F4CF7E">
      <w:start w:val="1"/>
      <w:numFmt w:val="lowerLetter"/>
      <w:lvlText w:val="%1"/>
      <w:lvlJc w:val="left"/>
    </w:lvl>
    <w:lvl w:ilvl="1" w:tplc="AF68D1EE">
      <w:start w:val="61"/>
      <w:numFmt w:val="lowerLetter"/>
      <w:lvlText w:val="%2."/>
      <w:lvlJc w:val="left"/>
    </w:lvl>
    <w:lvl w:ilvl="2" w:tplc="27181DA0">
      <w:start w:val="4"/>
      <w:numFmt w:val="lowerRoman"/>
      <w:lvlText w:val="%3."/>
      <w:lvlJc w:val="left"/>
    </w:lvl>
    <w:lvl w:ilvl="3" w:tplc="FE581B08">
      <w:numFmt w:val="decimal"/>
      <w:lvlText w:val=""/>
      <w:lvlJc w:val="left"/>
    </w:lvl>
    <w:lvl w:ilvl="4" w:tplc="83A844E6">
      <w:numFmt w:val="decimal"/>
      <w:lvlText w:val=""/>
      <w:lvlJc w:val="left"/>
    </w:lvl>
    <w:lvl w:ilvl="5" w:tplc="911673CE">
      <w:numFmt w:val="decimal"/>
      <w:lvlText w:val=""/>
      <w:lvlJc w:val="left"/>
    </w:lvl>
    <w:lvl w:ilvl="6" w:tplc="194613A8">
      <w:numFmt w:val="decimal"/>
      <w:lvlText w:val=""/>
      <w:lvlJc w:val="left"/>
    </w:lvl>
    <w:lvl w:ilvl="7" w:tplc="5462A9DA">
      <w:numFmt w:val="decimal"/>
      <w:lvlText w:val=""/>
      <w:lvlJc w:val="left"/>
    </w:lvl>
    <w:lvl w:ilvl="8" w:tplc="B2C25E02">
      <w:numFmt w:val="decimal"/>
      <w:lvlText w:val=""/>
      <w:lvlJc w:val="left"/>
    </w:lvl>
  </w:abstractNum>
  <w:abstractNum w:abstractNumId="10" w15:restartNumberingAfterBreak="0">
    <w:nsid w:val="1C62153D"/>
    <w:multiLevelType w:val="hybridMultilevel"/>
    <w:tmpl w:val="08C2745E"/>
    <w:lvl w:ilvl="0" w:tplc="A544B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FD5E5D"/>
    <w:multiLevelType w:val="hybridMultilevel"/>
    <w:tmpl w:val="4C86129A"/>
    <w:lvl w:ilvl="0" w:tplc="E1228EB0">
      <w:start w:val="1"/>
      <w:numFmt w:val="lowerLetter"/>
      <w:lvlText w:val="%1)"/>
      <w:lvlJc w:val="left"/>
      <w:pPr>
        <w:ind w:left="1213" w:hanging="360"/>
      </w:pPr>
      <w:rPr>
        <w:rFonts w:hint="default"/>
        <w:sz w:val="24"/>
        <w:szCs w:val="24"/>
      </w:rPr>
    </w:lvl>
    <w:lvl w:ilvl="1" w:tplc="40090019" w:tentative="1">
      <w:start w:val="1"/>
      <w:numFmt w:val="lowerLetter"/>
      <w:lvlText w:val="%2."/>
      <w:lvlJc w:val="left"/>
      <w:pPr>
        <w:ind w:left="1933" w:hanging="360"/>
      </w:pPr>
    </w:lvl>
    <w:lvl w:ilvl="2" w:tplc="4009001B" w:tentative="1">
      <w:start w:val="1"/>
      <w:numFmt w:val="lowerRoman"/>
      <w:lvlText w:val="%3."/>
      <w:lvlJc w:val="right"/>
      <w:pPr>
        <w:ind w:left="2653" w:hanging="180"/>
      </w:pPr>
    </w:lvl>
    <w:lvl w:ilvl="3" w:tplc="4009000F" w:tentative="1">
      <w:start w:val="1"/>
      <w:numFmt w:val="decimal"/>
      <w:lvlText w:val="%4."/>
      <w:lvlJc w:val="left"/>
      <w:pPr>
        <w:ind w:left="3373" w:hanging="360"/>
      </w:pPr>
    </w:lvl>
    <w:lvl w:ilvl="4" w:tplc="40090019" w:tentative="1">
      <w:start w:val="1"/>
      <w:numFmt w:val="lowerLetter"/>
      <w:lvlText w:val="%5."/>
      <w:lvlJc w:val="left"/>
      <w:pPr>
        <w:ind w:left="4093" w:hanging="360"/>
      </w:pPr>
    </w:lvl>
    <w:lvl w:ilvl="5" w:tplc="4009001B" w:tentative="1">
      <w:start w:val="1"/>
      <w:numFmt w:val="lowerRoman"/>
      <w:lvlText w:val="%6."/>
      <w:lvlJc w:val="right"/>
      <w:pPr>
        <w:ind w:left="4813" w:hanging="180"/>
      </w:pPr>
    </w:lvl>
    <w:lvl w:ilvl="6" w:tplc="4009000F" w:tentative="1">
      <w:start w:val="1"/>
      <w:numFmt w:val="decimal"/>
      <w:lvlText w:val="%7."/>
      <w:lvlJc w:val="left"/>
      <w:pPr>
        <w:ind w:left="5533" w:hanging="360"/>
      </w:pPr>
    </w:lvl>
    <w:lvl w:ilvl="7" w:tplc="40090019" w:tentative="1">
      <w:start w:val="1"/>
      <w:numFmt w:val="lowerLetter"/>
      <w:lvlText w:val="%8."/>
      <w:lvlJc w:val="left"/>
      <w:pPr>
        <w:ind w:left="6253" w:hanging="360"/>
      </w:pPr>
    </w:lvl>
    <w:lvl w:ilvl="8" w:tplc="4009001B" w:tentative="1">
      <w:start w:val="1"/>
      <w:numFmt w:val="lowerRoman"/>
      <w:lvlText w:val="%9."/>
      <w:lvlJc w:val="right"/>
      <w:pPr>
        <w:ind w:left="6973" w:hanging="180"/>
      </w:pPr>
    </w:lvl>
  </w:abstractNum>
  <w:abstractNum w:abstractNumId="12" w15:restartNumberingAfterBreak="0">
    <w:nsid w:val="1F16E9E8"/>
    <w:multiLevelType w:val="hybridMultilevel"/>
    <w:tmpl w:val="8A3EE796"/>
    <w:lvl w:ilvl="0" w:tplc="14487710">
      <w:start w:val="1"/>
      <w:numFmt w:val="lowerLetter"/>
      <w:lvlText w:val="%1"/>
      <w:lvlJc w:val="left"/>
    </w:lvl>
    <w:lvl w:ilvl="1" w:tplc="00B2F7E2">
      <w:start w:val="61"/>
      <w:numFmt w:val="lowerLetter"/>
      <w:lvlText w:val="%2."/>
      <w:lvlJc w:val="left"/>
    </w:lvl>
    <w:lvl w:ilvl="2" w:tplc="602E201C">
      <w:start w:val="1"/>
      <w:numFmt w:val="lowerRoman"/>
      <w:lvlText w:val="%3"/>
      <w:lvlJc w:val="left"/>
    </w:lvl>
    <w:lvl w:ilvl="3" w:tplc="3AE6FEBC">
      <w:numFmt w:val="decimal"/>
      <w:lvlText w:val=""/>
      <w:lvlJc w:val="left"/>
    </w:lvl>
    <w:lvl w:ilvl="4" w:tplc="249C01A6">
      <w:numFmt w:val="decimal"/>
      <w:lvlText w:val=""/>
      <w:lvlJc w:val="left"/>
    </w:lvl>
    <w:lvl w:ilvl="5" w:tplc="A7EC8114">
      <w:numFmt w:val="decimal"/>
      <w:lvlText w:val=""/>
      <w:lvlJc w:val="left"/>
    </w:lvl>
    <w:lvl w:ilvl="6" w:tplc="674C671E">
      <w:numFmt w:val="decimal"/>
      <w:lvlText w:val=""/>
      <w:lvlJc w:val="left"/>
    </w:lvl>
    <w:lvl w:ilvl="7" w:tplc="61847E54">
      <w:numFmt w:val="decimal"/>
      <w:lvlText w:val=""/>
      <w:lvlJc w:val="left"/>
    </w:lvl>
    <w:lvl w:ilvl="8" w:tplc="FE38685A">
      <w:numFmt w:val="decimal"/>
      <w:lvlText w:val=""/>
      <w:lvlJc w:val="left"/>
    </w:lvl>
  </w:abstractNum>
  <w:abstractNum w:abstractNumId="13" w15:restartNumberingAfterBreak="0">
    <w:nsid w:val="26641544"/>
    <w:multiLevelType w:val="hybridMultilevel"/>
    <w:tmpl w:val="E9202610"/>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4" w15:restartNumberingAfterBreak="0">
    <w:nsid w:val="2EF35382"/>
    <w:multiLevelType w:val="multilevel"/>
    <w:tmpl w:val="F4A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C6707"/>
    <w:multiLevelType w:val="hybridMultilevel"/>
    <w:tmpl w:val="815AF078"/>
    <w:lvl w:ilvl="0" w:tplc="40090017">
      <w:start w:val="1"/>
      <w:numFmt w:val="lowerLetter"/>
      <w:lvlText w:val="%1)"/>
      <w:lvlJc w:val="left"/>
      <w:pPr>
        <w:ind w:left="1429" w:hanging="360"/>
      </w:pPr>
    </w:lvl>
    <w:lvl w:ilvl="1" w:tplc="40090019">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6" w15:restartNumberingAfterBreak="0">
    <w:nsid w:val="3A213199"/>
    <w:multiLevelType w:val="hybridMultilevel"/>
    <w:tmpl w:val="9572B1A2"/>
    <w:lvl w:ilvl="0" w:tplc="0E18FDB4">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CD04458"/>
    <w:multiLevelType w:val="hybridMultilevel"/>
    <w:tmpl w:val="5240DC2C"/>
    <w:lvl w:ilvl="0" w:tplc="62200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A45EAC"/>
    <w:multiLevelType w:val="hybridMultilevel"/>
    <w:tmpl w:val="8BF0F400"/>
    <w:lvl w:ilvl="0" w:tplc="40090001">
      <w:start w:val="1"/>
      <w:numFmt w:val="bullet"/>
      <w:lvlText w:val=""/>
      <w:lvlJc w:val="left"/>
      <w:pPr>
        <w:ind w:left="1637"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19" w15:restartNumberingAfterBreak="0">
    <w:nsid w:val="49B15AC5"/>
    <w:multiLevelType w:val="hybridMultilevel"/>
    <w:tmpl w:val="E2927C1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DB127F8"/>
    <w:multiLevelType w:val="hybridMultilevel"/>
    <w:tmpl w:val="F7AE88EC"/>
    <w:lvl w:ilvl="0" w:tplc="615EBBD4">
      <w:start w:val="7"/>
      <w:numFmt w:val="lowerLetter"/>
      <w:lvlText w:val="%1."/>
      <w:lvlJc w:val="left"/>
    </w:lvl>
    <w:lvl w:ilvl="1" w:tplc="323812DC">
      <w:start w:val="9"/>
      <w:numFmt w:val="lowerLetter"/>
      <w:lvlText w:val="%2."/>
      <w:lvlJc w:val="left"/>
    </w:lvl>
    <w:lvl w:ilvl="2" w:tplc="FC26CB62">
      <w:start w:val="1"/>
      <w:numFmt w:val="lowerRoman"/>
      <w:lvlText w:val="%3"/>
      <w:lvlJc w:val="left"/>
    </w:lvl>
    <w:lvl w:ilvl="3" w:tplc="EECA6C66">
      <w:numFmt w:val="decimal"/>
      <w:lvlText w:val=""/>
      <w:lvlJc w:val="left"/>
    </w:lvl>
    <w:lvl w:ilvl="4" w:tplc="F37A2FD6">
      <w:numFmt w:val="decimal"/>
      <w:lvlText w:val=""/>
      <w:lvlJc w:val="left"/>
    </w:lvl>
    <w:lvl w:ilvl="5" w:tplc="82A42EB6">
      <w:numFmt w:val="decimal"/>
      <w:lvlText w:val=""/>
      <w:lvlJc w:val="left"/>
    </w:lvl>
    <w:lvl w:ilvl="6" w:tplc="7926453C">
      <w:numFmt w:val="decimal"/>
      <w:lvlText w:val=""/>
      <w:lvlJc w:val="left"/>
    </w:lvl>
    <w:lvl w:ilvl="7" w:tplc="A14A3A9A">
      <w:numFmt w:val="decimal"/>
      <w:lvlText w:val=""/>
      <w:lvlJc w:val="left"/>
    </w:lvl>
    <w:lvl w:ilvl="8" w:tplc="7F3E017E">
      <w:numFmt w:val="decimal"/>
      <w:lvlText w:val=""/>
      <w:lvlJc w:val="left"/>
    </w:lvl>
  </w:abstractNum>
  <w:abstractNum w:abstractNumId="21" w15:restartNumberingAfterBreak="0">
    <w:nsid w:val="515F007C"/>
    <w:multiLevelType w:val="hybridMultilevel"/>
    <w:tmpl w:val="95B606F4"/>
    <w:lvl w:ilvl="0" w:tplc="D04EFA94">
      <w:start w:val="1"/>
      <w:numFmt w:val="bullet"/>
      <w:lvlText w:val="●"/>
      <w:lvlJc w:val="left"/>
    </w:lvl>
    <w:lvl w:ilvl="1" w:tplc="8222CE72">
      <w:numFmt w:val="decimal"/>
      <w:lvlText w:val=""/>
      <w:lvlJc w:val="left"/>
    </w:lvl>
    <w:lvl w:ilvl="2" w:tplc="6E0C2E1A">
      <w:numFmt w:val="decimal"/>
      <w:lvlText w:val=""/>
      <w:lvlJc w:val="left"/>
    </w:lvl>
    <w:lvl w:ilvl="3" w:tplc="DF6E1DE8">
      <w:numFmt w:val="decimal"/>
      <w:lvlText w:val=""/>
      <w:lvlJc w:val="left"/>
    </w:lvl>
    <w:lvl w:ilvl="4" w:tplc="AC7813DC">
      <w:numFmt w:val="decimal"/>
      <w:lvlText w:val=""/>
      <w:lvlJc w:val="left"/>
    </w:lvl>
    <w:lvl w:ilvl="5" w:tplc="2C703D8E">
      <w:numFmt w:val="decimal"/>
      <w:lvlText w:val=""/>
      <w:lvlJc w:val="left"/>
    </w:lvl>
    <w:lvl w:ilvl="6" w:tplc="F774DE78">
      <w:numFmt w:val="decimal"/>
      <w:lvlText w:val=""/>
      <w:lvlJc w:val="left"/>
    </w:lvl>
    <w:lvl w:ilvl="7" w:tplc="559A736E">
      <w:numFmt w:val="decimal"/>
      <w:lvlText w:val=""/>
      <w:lvlJc w:val="left"/>
    </w:lvl>
    <w:lvl w:ilvl="8" w:tplc="B9D4948E">
      <w:numFmt w:val="decimal"/>
      <w:lvlText w:val=""/>
      <w:lvlJc w:val="left"/>
    </w:lvl>
  </w:abstractNum>
  <w:abstractNum w:abstractNumId="22" w15:restartNumberingAfterBreak="0">
    <w:nsid w:val="5BD062C2"/>
    <w:multiLevelType w:val="hybridMultilevel"/>
    <w:tmpl w:val="8CA87B04"/>
    <w:lvl w:ilvl="0" w:tplc="A41E96C4">
      <w:start w:val="1"/>
      <w:numFmt w:val="decimal"/>
      <w:lvlText w:val="%1."/>
      <w:lvlJc w:val="left"/>
    </w:lvl>
    <w:lvl w:ilvl="1" w:tplc="58926ED2">
      <w:start w:val="1"/>
      <w:numFmt w:val="lowerLetter"/>
      <w:lvlText w:val="%2."/>
      <w:lvlJc w:val="left"/>
    </w:lvl>
    <w:lvl w:ilvl="2" w:tplc="FD72C20A">
      <w:start w:val="1"/>
      <w:numFmt w:val="lowerRoman"/>
      <w:lvlText w:val="%3."/>
      <w:lvlJc w:val="left"/>
    </w:lvl>
    <w:lvl w:ilvl="3" w:tplc="775A2EC4">
      <w:numFmt w:val="decimal"/>
      <w:lvlText w:val=""/>
      <w:lvlJc w:val="left"/>
    </w:lvl>
    <w:lvl w:ilvl="4" w:tplc="812C1668">
      <w:numFmt w:val="decimal"/>
      <w:lvlText w:val=""/>
      <w:lvlJc w:val="left"/>
    </w:lvl>
    <w:lvl w:ilvl="5" w:tplc="139A3754">
      <w:numFmt w:val="decimal"/>
      <w:lvlText w:val=""/>
      <w:lvlJc w:val="left"/>
    </w:lvl>
    <w:lvl w:ilvl="6" w:tplc="D93C73A0">
      <w:numFmt w:val="decimal"/>
      <w:lvlText w:val=""/>
      <w:lvlJc w:val="left"/>
    </w:lvl>
    <w:lvl w:ilvl="7" w:tplc="4B0A1D78">
      <w:numFmt w:val="decimal"/>
      <w:lvlText w:val=""/>
      <w:lvlJc w:val="left"/>
    </w:lvl>
    <w:lvl w:ilvl="8" w:tplc="F1D4E0F2">
      <w:numFmt w:val="decimal"/>
      <w:lvlText w:val=""/>
      <w:lvlJc w:val="left"/>
    </w:lvl>
  </w:abstractNum>
  <w:abstractNum w:abstractNumId="23" w15:restartNumberingAfterBreak="0">
    <w:nsid w:val="66EF438D"/>
    <w:multiLevelType w:val="hybridMultilevel"/>
    <w:tmpl w:val="CA6AEADE"/>
    <w:lvl w:ilvl="0" w:tplc="E3F6D472">
      <w:start w:val="1"/>
      <w:numFmt w:val="lowerLetter"/>
      <w:lvlText w:val="%1"/>
      <w:lvlJc w:val="left"/>
    </w:lvl>
    <w:lvl w:ilvl="1" w:tplc="98662C10">
      <w:start w:val="35"/>
      <w:numFmt w:val="lowerLetter"/>
      <w:lvlText w:val="%2."/>
      <w:lvlJc w:val="left"/>
    </w:lvl>
    <w:lvl w:ilvl="2" w:tplc="CB82F920">
      <w:start w:val="1"/>
      <w:numFmt w:val="lowerRoman"/>
      <w:lvlText w:val="%3"/>
      <w:lvlJc w:val="left"/>
    </w:lvl>
    <w:lvl w:ilvl="3" w:tplc="DB68AB0C">
      <w:numFmt w:val="decimal"/>
      <w:lvlText w:val=""/>
      <w:lvlJc w:val="left"/>
    </w:lvl>
    <w:lvl w:ilvl="4" w:tplc="6720C1BA">
      <w:numFmt w:val="decimal"/>
      <w:lvlText w:val=""/>
      <w:lvlJc w:val="left"/>
    </w:lvl>
    <w:lvl w:ilvl="5" w:tplc="7F6CBCAC">
      <w:numFmt w:val="decimal"/>
      <w:lvlText w:val=""/>
      <w:lvlJc w:val="left"/>
    </w:lvl>
    <w:lvl w:ilvl="6" w:tplc="95E0265A">
      <w:numFmt w:val="decimal"/>
      <w:lvlText w:val=""/>
      <w:lvlJc w:val="left"/>
    </w:lvl>
    <w:lvl w:ilvl="7" w:tplc="A342A3E6">
      <w:numFmt w:val="decimal"/>
      <w:lvlText w:val=""/>
      <w:lvlJc w:val="left"/>
    </w:lvl>
    <w:lvl w:ilvl="8" w:tplc="620A6DBA">
      <w:numFmt w:val="decimal"/>
      <w:lvlText w:val=""/>
      <w:lvlJc w:val="left"/>
    </w:lvl>
  </w:abstractNum>
  <w:abstractNum w:abstractNumId="24" w15:restartNumberingAfterBreak="0">
    <w:nsid w:val="69036404"/>
    <w:multiLevelType w:val="hybridMultilevel"/>
    <w:tmpl w:val="5BCE85E2"/>
    <w:lvl w:ilvl="0" w:tplc="A1A6C886">
      <w:start w:val="1"/>
      <w:numFmt w:val="lowerLetter"/>
      <w:lvlText w:val="%1."/>
      <w:lvlJc w:val="left"/>
      <w:pPr>
        <w:ind w:left="720" w:hanging="360"/>
      </w:pPr>
      <w:rPr>
        <w:rFonts w:hint="default"/>
        <w:sz w:val="18"/>
        <w:szCs w:val="18"/>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B3B1439"/>
    <w:multiLevelType w:val="hybridMultilevel"/>
    <w:tmpl w:val="293EB688"/>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6" w15:restartNumberingAfterBreak="0">
    <w:nsid w:val="6B486C71"/>
    <w:multiLevelType w:val="hybridMultilevel"/>
    <w:tmpl w:val="C952EA56"/>
    <w:lvl w:ilvl="0" w:tplc="40090017">
      <w:start w:val="1"/>
      <w:numFmt w:val="lowerLetter"/>
      <w:lvlText w:val="%1)"/>
      <w:lvlJc w:val="left"/>
      <w:pPr>
        <w:ind w:left="1802" w:hanging="360"/>
      </w:pPr>
    </w:lvl>
    <w:lvl w:ilvl="1" w:tplc="9398CC8A">
      <w:start w:val="2000"/>
      <w:numFmt w:val="bullet"/>
      <w:lvlText w:val=""/>
      <w:lvlJc w:val="left"/>
      <w:pPr>
        <w:ind w:left="2522" w:hanging="360"/>
      </w:pPr>
      <w:rPr>
        <w:rFonts w:ascii="Wingdings" w:eastAsia="Arial" w:hAnsi="Wingdings" w:cs="Arial" w:hint="default"/>
      </w:rPr>
    </w:lvl>
    <w:lvl w:ilvl="2" w:tplc="4009001B" w:tentative="1">
      <w:start w:val="1"/>
      <w:numFmt w:val="lowerRoman"/>
      <w:lvlText w:val="%3."/>
      <w:lvlJc w:val="right"/>
      <w:pPr>
        <w:ind w:left="3242" w:hanging="180"/>
      </w:pPr>
    </w:lvl>
    <w:lvl w:ilvl="3" w:tplc="4009000F" w:tentative="1">
      <w:start w:val="1"/>
      <w:numFmt w:val="decimal"/>
      <w:lvlText w:val="%4."/>
      <w:lvlJc w:val="left"/>
      <w:pPr>
        <w:ind w:left="3962" w:hanging="360"/>
      </w:pPr>
    </w:lvl>
    <w:lvl w:ilvl="4" w:tplc="40090019" w:tentative="1">
      <w:start w:val="1"/>
      <w:numFmt w:val="lowerLetter"/>
      <w:lvlText w:val="%5."/>
      <w:lvlJc w:val="left"/>
      <w:pPr>
        <w:ind w:left="4682" w:hanging="360"/>
      </w:pPr>
    </w:lvl>
    <w:lvl w:ilvl="5" w:tplc="4009001B" w:tentative="1">
      <w:start w:val="1"/>
      <w:numFmt w:val="lowerRoman"/>
      <w:lvlText w:val="%6."/>
      <w:lvlJc w:val="right"/>
      <w:pPr>
        <w:ind w:left="5402" w:hanging="180"/>
      </w:pPr>
    </w:lvl>
    <w:lvl w:ilvl="6" w:tplc="4009000F" w:tentative="1">
      <w:start w:val="1"/>
      <w:numFmt w:val="decimal"/>
      <w:lvlText w:val="%7."/>
      <w:lvlJc w:val="left"/>
      <w:pPr>
        <w:ind w:left="6122" w:hanging="360"/>
      </w:pPr>
    </w:lvl>
    <w:lvl w:ilvl="7" w:tplc="40090019" w:tentative="1">
      <w:start w:val="1"/>
      <w:numFmt w:val="lowerLetter"/>
      <w:lvlText w:val="%8."/>
      <w:lvlJc w:val="left"/>
      <w:pPr>
        <w:ind w:left="6842" w:hanging="360"/>
      </w:pPr>
    </w:lvl>
    <w:lvl w:ilvl="8" w:tplc="4009001B" w:tentative="1">
      <w:start w:val="1"/>
      <w:numFmt w:val="lowerRoman"/>
      <w:lvlText w:val="%9."/>
      <w:lvlJc w:val="right"/>
      <w:pPr>
        <w:ind w:left="7562" w:hanging="180"/>
      </w:pPr>
    </w:lvl>
  </w:abstractNum>
  <w:abstractNum w:abstractNumId="27" w15:restartNumberingAfterBreak="0">
    <w:nsid w:val="6D7A3E1A"/>
    <w:multiLevelType w:val="hybridMultilevel"/>
    <w:tmpl w:val="7CA8AAD0"/>
    <w:lvl w:ilvl="0" w:tplc="A1A6C886">
      <w:start w:val="1"/>
      <w:numFmt w:val="lowerLetter"/>
      <w:lvlText w:val="%1."/>
      <w:lvlJc w:val="left"/>
      <w:pPr>
        <w:ind w:left="1213" w:hanging="360"/>
      </w:pPr>
      <w:rPr>
        <w:rFonts w:hint="default"/>
        <w:sz w:val="18"/>
        <w:szCs w:val="18"/>
      </w:rPr>
    </w:lvl>
    <w:lvl w:ilvl="1" w:tplc="40090019" w:tentative="1">
      <w:start w:val="1"/>
      <w:numFmt w:val="lowerLetter"/>
      <w:lvlText w:val="%2."/>
      <w:lvlJc w:val="left"/>
      <w:pPr>
        <w:ind w:left="1933" w:hanging="360"/>
      </w:pPr>
    </w:lvl>
    <w:lvl w:ilvl="2" w:tplc="4009001B" w:tentative="1">
      <w:start w:val="1"/>
      <w:numFmt w:val="lowerRoman"/>
      <w:lvlText w:val="%3."/>
      <w:lvlJc w:val="right"/>
      <w:pPr>
        <w:ind w:left="2653" w:hanging="180"/>
      </w:pPr>
    </w:lvl>
    <w:lvl w:ilvl="3" w:tplc="4009000F" w:tentative="1">
      <w:start w:val="1"/>
      <w:numFmt w:val="decimal"/>
      <w:lvlText w:val="%4."/>
      <w:lvlJc w:val="left"/>
      <w:pPr>
        <w:ind w:left="3373" w:hanging="360"/>
      </w:pPr>
    </w:lvl>
    <w:lvl w:ilvl="4" w:tplc="40090019" w:tentative="1">
      <w:start w:val="1"/>
      <w:numFmt w:val="lowerLetter"/>
      <w:lvlText w:val="%5."/>
      <w:lvlJc w:val="left"/>
      <w:pPr>
        <w:ind w:left="4093" w:hanging="360"/>
      </w:pPr>
    </w:lvl>
    <w:lvl w:ilvl="5" w:tplc="4009001B" w:tentative="1">
      <w:start w:val="1"/>
      <w:numFmt w:val="lowerRoman"/>
      <w:lvlText w:val="%6."/>
      <w:lvlJc w:val="right"/>
      <w:pPr>
        <w:ind w:left="4813" w:hanging="180"/>
      </w:pPr>
    </w:lvl>
    <w:lvl w:ilvl="6" w:tplc="4009000F" w:tentative="1">
      <w:start w:val="1"/>
      <w:numFmt w:val="decimal"/>
      <w:lvlText w:val="%7."/>
      <w:lvlJc w:val="left"/>
      <w:pPr>
        <w:ind w:left="5533" w:hanging="360"/>
      </w:pPr>
    </w:lvl>
    <w:lvl w:ilvl="7" w:tplc="40090019" w:tentative="1">
      <w:start w:val="1"/>
      <w:numFmt w:val="lowerLetter"/>
      <w:lvlText w:val="%8."/>
      <w:lvlJc w:val="left"/>
      <w:pPr>
        <w:ind w:left="6253" w:hanging="360"/>
      </w:pPr>
    </w:lvl>
    <w:lvl w:ilvl="8" w:tplc="4009001B" w:tentative="1">
      <w:start w:val="1"/>
      <w:numFmt w:val="lowerRoman"/>
      <w:lvlText w:val="%9."/>
      <w:lvlJc w:val="right"/>
      <w:pPr>
        <w:ind w:left="6973" w:hanging="180"/>
      </w:pPr>
    </w:lvl>
  </w:abstractNum>
  <w:abstractNum w:abstractNumId="28" w15:restartNumberingAfterBreak="0">
    <w:nsid w:val="6EFD384E"/>
    <w:multiLevelType w:val="hybridMultilevel"/>
    <w:tmpl w:val="70A007CE"/>
    <w:lvl w:ilvl="0" w:tplc="A1A6C886">
      <w:start w:val="1"/>
      <w:numFmt w:val="lowerLetter"/>
      <w:lvlText w:val="%1."/>
      <w:lvlJc w:val="left"/>
      <w:pPr>
        <w:ind w:left="720" w:hanging="360"/>
      </w:pPr>
      <w:rPr>
        <w:rFonts w:hint="default"/>
        <w:sz w:val="18"/>
        <w:szCs w:val="18"/>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545E146"/>
    <w:multiLevelType w:val="hybridMultilevel"/>
    <w:tmpl w:val="DAC4237C"/>
    <w:lvl w:ilvl="0" w:tplc="40090001">
      <w:start w:val="1"/>
      <w:numFmt w:val="bullet"/>
      <w:lvlText w:val=""/>
      <w:lvlJc w:val="left"/>
      <w:rPr>
        <w:rFonts w:ascii="Symbol" w:hAnsi="Symbol" w:hint="default"/>
      </w:rPr>
    </w:lvl>
    <w:lvl w:ilvl="1" w:tplc="99B2C448">
      <w:start w:val="1"/>
      <w:numFmt w:val="lowerLetter"/>
      <w:lvlText w:val="%2."/>
      <w:lvlJc w:val="left"/>
    </w:lvl>
    <w:lvl w:ilvl="2" w:tplc="8550F87C">
      <w:numFmt w:val="decimal"/>
      <w:lvlText w:val=""/>
      <w:lvlJc w:val="left"/>
    </w:lvl>
    <w:lvl w:ilvl="3" w:tplc="334C3AD6">
      <w:numFmt w:val="decimal"/>
      <w:lvlText w:val=""/>
      <w:lvlJc w:val="left"/>
    </w:lvl>
    <w:lvl w:ilvl="4" w:tplc="A99442E8">
      <w:numFmt w:val="decimal"/>
      <w:lvlText w:val=""/>
      <w:lvlJc w:val="left"/>
    </w:lvl>
    <w:lvl w:ilvl="5" w:tplc="198A0CBC">
      <w:numFmt w:val="decimal"/>
      <w:lvlText w:val=""/>
      <w:lvlJc w:val="left"/>
    </w:lvl>
    <w:lvl w:ilvl="6" w:tplc="CEECC294">
      <w:numFmt w:val="decimal"/>
      <w:lvlText w:val=""/>
      <w:lvlJc w:val="left"/>
    </w:lvl>
    <w:lvl w:ilvl="7" w:tplc="1848DC28">
      <w:numFmt w:val="decimal"/>
      <w:lvlText w:val=""/>
      <w:lvlJc w:val="left"/>
    </w:lvl>
    <w:lvl w:ilvl="8" w:tplc="66B21DE4">
      <w:numFmt w:val="decimal"/>
      <w:lvlText w:val=""/>
      <w:lvlJc w:val="left"/>
    </w:lvl>
  </w:abstractNum>
  <w:abstractNum w:abstractNumId="30" w15:restartNumberingAfterBreak="0">
    <w:nsid w:val="7CBA46B4"/>
    <w:multiLevelType w:val="hybridMultilevel"/>
    <w:tmpl w:val="20A018E0"/>
    <w:lvl w:ilvl="0" w:tplc="4009000F">
      <w:start w:val="1"/>
      <w:numFmt w:val="decimal"/>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31" w15:restartNumberingAfterBreak="0">
    <w:nsid w:val="7D881BD5"/>
    <w:multiLevelType w:val="hybridMultilevel"/>
    <w:tmpl w:val="E084D50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17"/>
  </w:num>
  <w:num w:numId="3">
    <w:abstractNumId w:val="29"/>
  </w:num>
  <w:num w:numId="4">
    <w:abstractNumId w:val="21"/>
  </w:num>
  <w:num w:numId="5">
    <w:abstractNumId w:val="22"/>
  </w:num>
  <w:num w:numId="6">
    <w:abstractNumId w:val="7"/>
  </w:num>
  <w:num w:numId="7">
    <w:abstractNumId w:val="20"/>
  </w:num>
  <w:num w:numId="8">
    <w:abstractNumId w:val="0"/>
  </w:num>
  <w:num w:numId="9">
    <w:abstractNumId w:val="12"/>
  </w:num>
  <w:num w:numId="10">
    <w:abstractNumId w:val="6"/>
  </w:num>
  <w:num w:numId="11">
    <w:abstractNumId w:val="23"/>
  </w:num>
  <w:num w:numId="12">
    <w:abstractNumId w:val="9"/>
  </w:num>
  <w:num w:numId="13">
    <w:abstractNumId w:val="26"/>
  </w:num>
  <w:num w:numId="14">
    <w:abstractNumId w:val="19"/>
  </w:num>
  <w:num w:numId="15">
    <w:abstractNumId w:val="31"/>
  </w:num>
  <w:num w:numId="16">
    <w:abstractNumId w:val="16"/>
  </w:num>
  <w:num w:numId="17">
    <w:abstractNumId w:val="30"/>
  </w:num>
  <w:num w:numId="18">
    <w:abstractNumId w:val="25"/>
  </w:num>
  <w:num w:numId="19">
    <w:abstractNumId w:val="5"/>
  </w:num>
  <w:num w:numId="20">
    <w:abstractNumId w:val="15"/>
  </w:num>
  <w:num w:numId="21">
    <w:abstractNumId w:val="28"/>
  </w:num>
  <w:num w:numId="22">
    <w:abstractNumId w:val="24"/>
  </w:num>
  <w:num w:numId="23">
    <w:abstractNumId w:val="27"/>
  </w:num>
  <w:num w:numId="24">
    <w:abstractNumId w:val="1"/>
  </w:num>
  <w:num w:numId="25">
    <w:abstractNumId w:val="11"/>
  </w:num>
  <w:num w:numId="26">
    <w:abstractNumId w:val="8"/>
  </w:num>
  <w:num w:numId="27">
    <w:abstractNumId w:val="14"/>
  </w:num>
  <w:num w:numId="28">
    <w:abstractNumId w:val="2"/>
  </w:num>
  <w:num w:numId="29">
    <w:abstractNumId w:val="18"/>
  </w:num>
  <w:num w:numId="30">
    <w:abstractNumId w:val="4"/>
  </w:num>
  <w:num w:numId="31">
    <w:abstractNumId w:val="1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2A"/>
    <w:rsid w:val="00004D47"/>
    <w:rsid w:val="000061A6"/>
    <w:rsid w:val="00015C03"/>
    <w:rsid w:val="00023DEF"/>
    <w:rsid w:val="00025934"/>
    <w:rsid w:val="00031F83"/>
    <w:rsid w:val="00056CDB"/>
    <w:rsid w:val="000719B3"/>
    <w:rsid w:val="000754B6"/>
    <w:rsid w:val="00080570"/>
    <w:rsid w:val="000867F5"/>
    <w:rsid w:val="000B6FEF"/>
    <w:rsid w:val="000D241E"/>
    <w:rsid w:val="000D24FB"/>
    <w:rsid w:val="000F3EBA"/>
    <w:rsid w:val="00104A62"/>
    <w:rsid w:val="00171200"/>
    <w:rsid w:val="00185160"/>
    <w:rsid w:val="001B7A2C"/>
    <w:rsid w:val="001E0F12"/>
    <w:rsid w:val="001E6FDE"/>
    <w:rsid w:val="001F2986"/>
    <w:rsid w:val="00206136"/>
    <w:rsid w:val="00223A9B"/>
    <w:rsid w:val="00251209"/>
    <w:rsid w:val="00266943"/>
    <w:rsid w:val="00267F59"/>
    <w:rsid w:val="00275C16"/>
    <w:rsid w:val="002801F4"/>
    <w:rsid w:val="002812BA"/>
    <w:rsid w:val="002C2665"/>
    <w:rsid w:val="002C72BA"/>
    <w:rsid w:val="002D4F6A"/>
    <w:rsid w:val="002E7C6D"/>
    <w:rsid w:val="00306A0F"/>
    <w:rsid w:val="00342824"/>
    <w:rsid w:val="003833AD"/>
    <w:rsid w:val="003A5CC7"/>
    <w:rsid w:val="003F6C87"/>
    <w:rsid w:val="0041049F"/>
    <w:rsid w:val="00465448"/>
    <w:rsid w:val="004808FC"/>
    <w:rsid w:val="004916B0"/>
    <w:rsid w:val="0049262B"/>
    <w:rsid w:val="004D69E5"/>
    <w:rsid w:val="0050073B"/>
    <w:rsid w:val="00512831"/>
    <w:rsid w:val="005318ED"/>
    <w:rsid w:val="005355E7"/>
    <w:rsid w:val="005377DA"/>
    <w:rsid w:val="005533B8"/>
    <w:rsid w:val="00554CC0"/>
    <w:rsid w:val="00585A5A"/>
    <w:rsid w:val="005B3AC8"/>
    <w:rsid w:val="005B4177"/>
    <w:rsid w:val="005B570F"/>
    <w:rsid w:val="005C1F26"/>
    <w:rsid w:val="005C2A44"/>
    <w:rsid w:val="005F236A"/>
    <w:rsid w:val="005F4010"/>
    <w:rsid w:val="00622A0D"/>
    <w:rsid w:val="006272FC"/>
    <w:rsid w:val="0063321D"/>
    <w:rsid w:val="00641C8C"/>
    <w:rsid w:val="00646BFB"/>
    <w:rsid w:val="00655515"/>
    <w:rsid w:val="00661514"/>
    <w:rsid w:val="00681447"/>
    <w:rsid w:val="00686B80"/>
    <w:rsid w:val="006A3774"/>
    <w:rsid w:val="006A3CFE"/>
    <w:rsid w:val="00723740"/>
    <w:rsid w:val="00727204"/>
    <w:rsid w:val="00732E5A"/>
    <w:rsid w:val="007448E5"/>
    <w:rsid w:val="00762BF4"/>
    <w:rsid w:val="00777F1A"/>
    <w:rsid w:val="00797CC3"/>
    <w:rsid w:val="007E5A45"/>
    <w:rsid w:val="00801F3F"/>
    <w:rsid w:val="00804441"/>
    <w:rsid w:val="00822BD6"/>
    <w:rsid w:val="00823F2A"/>
    <w:rsid w:val="00842E33"/>
    <w:rsid w:val="00870962"/>
    <w:rsid w:val="00885BA5"/>
    <w:rsid w:val="00885EBC"/>
    <w:rsid w:val="008A4837"/>
    <w:rsid w:val="008B3909"/>
    <w:rsid w:val="008C77DD"/>
    <w:rsid w:val="008E1FD0"/>
    <w:rsid w:val="008E72D5"/>
    <w:rsid w:val="008F12F9"/>
    <w:rsid w:val="0096512B"/>
    <w:rsid w:val="0097514D"/>
    <w:rsid w:val="00981608"/>
    <w:rsid w:val="0099053D"/>
    <w:rsid w:val="00990985"/>
    <w:rsid w:val="009A2BF7"/>
    <w:rsid w:val="009B0362"/>
    <w:rsid w:val="009B3B68"/>
    <w:rsid w:val="009C3810"/>
    <w:rsid w:val="009C5810"/>
    <w:rsid w:val="00A149EB"/>
    <w:rsid w:val="00A20166"/>
    <w:rsid w:val="00A32BBA"/>
    <w:rsid w:val="00AC1AE9"/>
    <w:rsid w:val="00AC5A34"/>
    <w:rsid w:val="00AC6142"/>
    <w:rsid w:val="00AD5A04"/>
    <w:rsid w:val="00AE5D2A"/>
    <w:rsid w:val="00B008F4"/>
    <w:rsid w:val="00B13FB0"/>
    <w:rsid w:val="00B43951"/>
    <w:rsid w:val="00B44671"/>
    <w:rsid w:val="00B46549"/>
    <w:rsid w:val="00B47F68"/>
    <w:rsid w:val="00B53AC4"/>
    <w:rsid w:val="00B63E45"/>
    <w:rsid w:val="00B822CA"/>
    <w:rsid w:val="00B8698A"/>
    <w:rsid w:val="00BC2574"/>
    <w:rsid w:val="00BD5142"/>
    <w:rsid w:val="00BE164F"/>
    <w:rsid w:val="00C01B53"/>
    <w:rsid w:val="00C12CEA"/>
    <w:rsid w:val="00C24AB4"/>
    <w:rsid w:val="00C52575"/>
    <w:rsid w:val="00C56DCC"/>
    <w:rsid w:val="00C63A5F"/>
    <w:rsid w:val="00C67B39"/>
    <w:rsid w:val="00C833FA"/>
    <w:rsid w:val="00CA119F"/>
    <w:rsid w:val="00CB361F"/>
    <w:rsid w:val="00CB3F6B"/>
    <w:rsid w:val="00CE6551"/>
    <w:rsid w:val="00CF2BD8"/>
    <w:rsid w:val="00D02AEC"/>
    <w:rsid w:val="00D24685"/>
    <w:rsid w:val="00D44A39"/>
    <w:rsid w:val="00D5684D"/>
    <w:rsid w:val="00D876C1"/>
    <w:rsid w:val="00D95BD4"/>
    <w:rsid w:val="00DB05E3"/>
    <w:rsid w:val="00DD2C89"/>
    <w:rsid w:val="00DD5D0A"/>
    <w:rsid w:val="00DD65A4"/>
    <w:rsid w:val="00DD6853"/>
    <w:rsid w:val="00DE3524"/>
    <w:rsid w:val="00E11602"/>
    <w:rsid w:val="00E33983"/>
    <w:rsid w:val="00E43456"/>
    <w:rsid w:val="00E434A3"/>
    <w:rsid w:val="00E45998"/>
    <w:rsid w:val="00E52B5A"/>
    <w:rsid w:val="00E65374"/>
    <w:rsid w:val="00E844DD"/>
    <w:rsid w:val="00E85413"/>
    <w:rsid w:val="00E90A9D"/>
    <w:rsid w:val="00EB4252"/>
    <w:rsid w:val="00EB79C2"/>
    <w:rsid w:val="00EC43C3"/>
    <w:rsid w:val="00EC6D67"/>
    <w:rsid w:val="00F235CF"/>
    <w:rsid w:val="00F24A2E"/>
    <w:rsid w:val="00F61CA6"/>
    <w:rsid w:val="00F95DAB"/>
    <w:rsid w:val="00F96FA1"/>
    <w:rsid w:val="00FB2640"/>
    <w:rsid w:val="00FF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086"/>
  <w15:docId w15:val="{14C57A0F-8F7F-4B0B-B4BA-E9D347DD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9EB"/>
  </w:style>
  <w:style w:type="paragraph" w:styleId="Heading1">
    <w:name w:val="heading 1"/>
    <w:basedOn w:val="Normal"/>
    <w:next w:val="Normal"/>
    <w:link w:val="Heading1Char"/>
    <w:uiPriority w:val="9"/>
    <w:qFormat/>
    <w:rsid w:val="000061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63A5F"/>
    <w:pPr>
      <w:spacing w:before="100" w:beforeAutospacing="1" w:after="100" w:afterAutospacing="1" w:line="240" w:lineRule="auto"/>
      <w:outlineLvl w:val="1"/>
    </w:pPr>
    <w:rPr>
      <w:rFonts w:eastAsia="Times New Roman" w:cs="Times New Roman"/>
      <w:b/>
      <w:bCs/>
      <w:sz w:val="36"/>
      <w:szCs w:val="36"/>
      <w:lang w:val="en-IN" w:eastAsia="en-IN"/>
    </w:rPr>
  </w:style>
  <w:style w:type="paragraph" w:styleId="Heading3">
    <w:name w:val="heading 3"/>
    <w:basedOn w:val="Normal"/>
    <w:next w:val="Normal"/>
    <w:link w:val="Heading3Char"/>
    <w:uiPriority w:val="9"/>
    <w:semiHidden/>
    <w:unhideWhenUsed/>
    <w:qFormat/>
    <w:rsid w:val="009905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C63A5F"/>
    <w:pPr>
      <w:spacing w:before="100" w:beforeAutospacing="1" w:after="100" w:afterAutospacing="1" w:line="240" w:lineRule="auto"/>
      <w:outlineLvl w:val="4"/>
    </w:pPr>
    <w:rPr>
      <w:rFonts w:eastAsia="Times New Roman" w:cs="Times New Roman"/>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Char Char,b1,Number_1,SGLText List Paragraph,Colorful List - Accent 11,ListPar1,new,List Paragraph2,List Paragraph11,d_bodyb,Equipment,Numbered Indented Text,Figure_name,List_TIS,lp1,Normal Sentence,list1"/>
    <w:basedOn w:val="Normal"/>
    <w:link w:val="ListParagraphChar"/>
    <w:uiPriority w:val="34"/>
    <w:qFormat/>
    <w:rsid w:val="004D69E5"/>
    <w:pPr>
      <w:ind w:left="720"/>
      <w:contextualSpacing/>
    </w:pPr>
  </w:style>
  <w:style w:type="paragraph" w:styleId="NormalWeb">
    <w:name w:val="Normal (Web)"/>
    <w:basedOn w:val="Normal"/>
    <w:uiPriority w:val="99"/>
    <w:semiHidden/>
    <w:unhideWhenUsed/>
    <w:rsid w:val="00512831"/>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12831"/>
  </w:style>
  <w:style w:type="table" w:styleId="TableGrid">
    <w:name w:val="Table Grid"/>
    <w:basedOn w:val="TableNormal"/>
    <w:uiPriority w:val="59"/>
    <w:rsid w:val="00B47F6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B39"/>
    <w:rPr>
      <w:color w:val="0000FF" w:themeColor="hyperlink"/>
      <w:u w:val="single"/>
    </w:rPr>
  </w:style>
  <w:style w:type="table" w:customStyle="1" w:styleId="TableGrid1">
    <w:name w:val="Table Grid1"/>
    <w:basedOn w:val="TableNormal"/>
    <w:next w:val="TableGrid"/>
    <w:uiPriority w:val="39"/>
    <w:rsid w:val="001F2986"/>
    <w:pPr>
      <w:spacing w:after="0" w:line="240" w:lineRule="auto"/>
      <w:jc w:val="both"/>
    </w:pPr>
    <w:rPr>
      <w:rFonts w:ascii="Arial" w:hAnsi="Arial"/>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5C03"/>
    <w:pPr>
      <w:autoSpaceDE w:val="0"/>
      <w:autoSpaceDN w:val="0"/>
      <w:adjustRightInd w:val="0"/>
      <w:spacing w:after="0" w:line="240" w:lineRule="auto"/>
    </w:pPr>
    <w:rPr>
      <w:rFonts w:ascii="Verdana" w:eastAsia="SimSun" w:hAnsi="Verdana" w:cs="Verdana"/>
      <w:color w:val="000000"/>
      <w:sz w:val="24"/>
      <w:szCs w:val="24"/>
      <w:lang w:eastAsia="zh-CN"/>
    </w:rPr>
  </w:style>
  <w:style w:type="character" w:customStyle="1" w:styleId="ListParagraphChar">
    <w:name w:val="List Paragraph Char"/>
    <w:aliases w:val="List Paragraph1 Char,List Paragraph Char Char Char,b1 Char,Number_1 Char,SGLText List Paragraph Char,Colorful List - Accent 11 Char,ListPar1 Char,new Char,List Paragraph2 Char,List Paragraph11 Char,d_bodyb Char,Equipment Char"/>
    <w:link w:val="ListParagraph"/>
    <w:uiPriority w:val="34"/>
    <w:locked/>
    <w:rsid w:val="00015C03"/>
  </w:style>
  <w:style w:type="character" w:customStyle="1" w:styleId="Heading2Char">
    <w:name w:val="Heading 2 Char"/>
    <w:basedOn w:val="DefaultParagraphFont"/>
    <w:link w:val="Heading2"/>
    <w:uiPriority w:val="9"/>
    <w:rsid w:val="00C63A5F"/>
    <w:rPr>
      <w:rFonts w:eastAsia="Times New Roman" w:cs="Times New Roman"/>
      <w:b/>
      <w:bCs/>
      <w:sz w:val="36"/>
      <w:szCs w:val="36"/>
      <w:lang w:val="en-IN" w:eastAsia="en-IN"/>
    </w:rPr>
  </w:style>
  <w:style w:type="character" w:customStyle="1" w:styleId="Heading5Char">
    <w:name w:val="Heading 5 Char"/>
    <w:basedOn w:val="DefaultParagraphFont"/>
    <w:link w:val="Heading5"/>
    <w:uiPriority w:val="9"/>
    <w:rsid w:val="00C63A5F"/>
    <w:rPr>
      <w:rFonts w:eastAsia="Times New Roman" w:cs="Times New Roman"/>
      <w:b/>
      <w:bCs/>
      <w:sz w:val="20"/>
      <w:szCs w:val="20"/>
      <w:lang w:val="en-IN" w:eastAsia="en-IN"/>
    </w:rPr>
  </w:style>
  <w:style w:type="character" w:customStyle="1" w:styleId="Heading1Char">
    <w:name w:val="Heading 1 Char"/>
    <w:basedOn w:val="DefaultParagraphFont"/>
    <w:link w:val="Heading1"/>
    <w:uiPriority w:val="9"/>
    <w:rsid w:val="000061A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9053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553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B8"/>
    <w:rPr>
      <w:rFonts w:ascii="Segoe UI" w:hAnsi="Segoe UI" w:cs="Segoe UI"/>
      <w:sz w:val="18"/>
      <w:szCs w:val="18"/>
    </w:rPr>
  </w:style>
  <w:style w:type="paragraph" w:styleId="Header">
    <w:name w:val="header"/>
    <w:basedOn w:val="Normal"/>
    <w:link w:val="HeaderChar"/>
    <w:uiPriority w:val="99"/>
    <w:unhideWhenUsed/>
    <w:rsid w:val="00086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7F5"/>
  </w:style>
  <w:style w:type="paragraph" w:styleId="Footer">
    <w:name w:val="footer"/>
    <w:basedOn w:val="Normal"/>
    <w:link w:val="FooterChar"/>
    <w:uiPriority w:val="99"/>
    <w:unhideWhenUsed/>
    <w:rsid w:val="00086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7F5"/>
  </w:style>
  <w:style w:type="character" w:styleId="UnresolvedMention">
    <w:name w:val="Unresolved Mention"/>
    <w:basedOn w:val="DefaultParagraphFont"/>
    <w:uiPriority w:val="99"/>
    <w:semiHidden/>
    <w:unhideWhenUsed/>
    <w:rsid w:val="00EB4252"/>
    <w:rPr>
      <w:color w:val="605E5C"/>
      <w:shd w:val="clear" w:color="auto" w:fill="E1DFDD"/>
    </w:rPr>
  </w:style>
  <w:style w:type="paragraph" w:styleId="TOCHeading">
    <w:name w:val="TOC Heading"/>
    <w:basedOn w:val="Heading1"/>
    <w:next w:val="Normal"/>
    <w:uiPriority w:val="39"/>
    <w:unhideWhenUsed/>
    <w:qFormat/>
    <w:rsid w:val="00F61CA6"/>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80947">
      <w:bodyDiv w:val="1"/>
      <w:marLeft w:val="0"/>
      <w:marRight w:val="0"/>
      <w:marTop w:val="0"/>
      <w:marBottom w:val="0"/>
      <w:divBdr>
        <w:top w:val="none" w:sz="0" w:space="0" w:color="auto"/>
        <w:left w:val="none" w:sz="0" w:space="0" w:color="auto"/>
        <w:bottom w:val="none" w:sz="0" w:space="0" w:color="auto"/>
        <w:right w:val="none" w:sz="0" w:space="0" w:color="auto"/>
      </w:divBdr>
    </w:div>
    <w:div w:id="934631284">
      <w:bodyDiv w:val="1"/>
      <w:marLeft w:val="0"/>
      <w:marRight w:val="0"/>
      <w:marTop w:val="0"/>
      <w:marBottom w:val="0"/>
      <w:divBdr>
        <w:top w:val="none" w:sz="0" w:space="0" w:color="auto"/>
        <w:left w:val="none" w:sz="0" w:space="0" w:color="auto"/>
        <w:bottom w:val="none" w:sz="0" w:space="0" w:color="auto"/>
        <w:right w:val="none" w:sz="0" w:space="0" w:color="auto"/>
      </w:divBdr>
    </w:div>
    <w:div w:id="983048933">
      <w:bodyDiv w:val="1"/>
      <w:marLeft w:val="0"/>
      <w:marRight w:val="0"/>
      <w:marTop w:val="0"/>
      <w:marBottom w:val="0"/>
      <w:divBdr>
        <w:top w:val="none" w:sz="0" w:space="0" w:color="auto"/>
        <w:left w:val="none" w:sz="0" w:space="0" w:color="auto"/>
        <w:bottom w:val="none" w:sz="0" w:space="0" w:color="auto"/>
        <w:right w:val="none" w:sz="0" w:space="0" w:color="auto"/>
      </w:divBdr>
    </w:div>
    <w:div w:id="1463235450">
      <w:bodyDiv w:val="1"/>
      <w:marLeft w:val="0"/>
      <w:marRight w:val="0"/>
      <w:marTop w:val="0"/>
      <w:marBottom w:val="0"/>
      <w:divBdr>
        <w:top w:val="none" w:sz="0" w:space="0" w:color="auto"/>
        <w:left w:val="none" w:sz="0" w:space="0" w:color="auto"/>
        <w:bottom w:val="none" w:sz="0" w:space="0" w:color="auto"/>
        <w:right w:val="none" w:sz="0" w:space="0" w:color="auto"/>
      </w:divBdr>
      <w:divsChild>
        <w:div w:id="1897274961">
          <w:marLeft w:val="0"/>
          <w:marRight w:val="0"/>
          <w:marTop w:val="0"/>
          <w:marBottom w:val="0"/>
          <w:divBdr>
            <w:top w:val="none" w:sz="0" w:space="0" w:color="auto"/>
            <w:left w:val="none" w:sz="0" w:space="0" w:color="auto"/>
            <w:bottom w:val="none" w:sz="0" w:space="0" w:color="auto"/>
            <w:right w:val="none" w:sz="0" w:space="0" w:color="auto"/>
          </w:divBdr>
          <w:divsChild>
            <w:div w:id="1864319776">
              <w:marLeft w:val="0"/>
              <w:marRight w:val="0"/>
              <w:marTop w:val="0"/>
              <w:marBottom w:val="0"/>
              <w:divBdr>
                <w:top w:val="none" w:sz="0" w:space="0" w:color="auto"/>
                <w:left w:val="none" w:sz="0" w:space="0" w:color="auto"/>
                <w:bottom w:val="none" w:sz="0" w:space="0" w:color="auto"/>
                <w:right w:val="none" w:sz="0" w:space="0" w:color="auto"/>
              </w:divBdr>
              <w:divsChild>
                <w:div w:id="1397246754">
                  <w:marLeft w:val="0"/>
                  <w:marRight w:val="0"/>
                  <w:marTop w:val="0"/>
                  <w:marBottom w:val="0"/>
                  <w:divBdr>
                    <w:top w:val="none" w:sz="0" w:space="0" w:color="auto"/>
                    <w:left w:val="none" w:sz="0" w:space="0" w:color="auto"/>
                    <w:bottom w:val="none" w:sz="0" w:space="0" w:color="auto"/>
                    <w:right w:val="none" w:sz="0" w:space="0" w:color="auto"/>
                  </w:divBdr>
                  <w:divsChild>
                    <w:div w:id="122769976">
                      <w:marLeft w:val="225"/>
                      <w:marRight w:val="225"/>
                      <w:marTop w:val="0"/>
                      <w:marBottom w:val="450"/>
                      <w:divBdr>
                        <w:top w:val="none" w:sz="0" w:space="0" w:color="auto"/>
                        <w:left w:val="none" w:sz="0" w:space="0" w:color="auto"/>
                        <w:bottom w:val="none" w:sz="0" w:space="0" w:color="auto"/>
                        <w:right w:val="none" w:sz="0" w:space="0" w:color="auto"/>
                      </w:divBdr>
                    </w:div>
                  </w:divsChild>
                </w:div>
                <w:div w:id="2023969056">
                  <w:marLeft w:val="225"/>
                  <w:marRight w:val="225"/>
                  <w:marTop w:val="0"/>
                  <w:marBottom w:val="450"/>
                  <w:divBdr>
                    <w:top w:val="none" w:sz="0" w:space="0" w:color="auto"/>
                    <w:left w:val="none" w:sz="0" w:space="0" w:color="auto"/>
                    <w:bottom w:val="none" w:sz="0" w:space="0" w:color="auto"/>
                    <w:right w:val="none" w:sz="0" w:space="0" w:color="auto"/>
                  </w:divBdr>
                </w:div>
                <w:div w:id="1629774794">
                  <w:marLeft w:val="225"/>
                  <w:marRight w:val="225"/>
                  <w:marTop w:val="0"/>
                  <w:marBottom w:val="450"/>
                  <w:divBdr>
                    <w:top w:val="none" w:sz="0" w:space="0" w:color="auto"/>
                    <w:left w:val="none" w:sz="0" w:space="0" w:color="auto"/>
                    <w:bottom w:val="none" w:sz="0" w:space="0" w:color="auto"/>
                    <w:right w:val="none" w:sz="0" w:space="0" w:color="auto"/>
                  </w:divBdr>
                </w:div>
              </w:divsChild>
            </w:div>
            <w:div w:id="1051538604">
              <w:marLeft w:val="225"/>
              <w:marRight w:val="225"/>
              <w:marTop w:val="0"/>
              <w:marBottom w:val="450"/>
              <w:divBdr>
                <w:top w:val="none" w:sz="0" w:space="0" w:color="auto"/>
                <w:left w:val="none" w:sz="0" w:space="0" w:color="auto"/>
                <w:bottom w:val="none" w:sz="0" w:space="0" w:color="auto"/>
                <w:right w:val="none" w:sz="0" w:space="0" w:color="auto"/>
              </w:divBdr>
            </w:div>
            <w:div w:id="853543457">
              <w:marLeft w:val="225"/>
              <w:marRight w:val="225"/>
              <w:marTop w:val="0"/>
              <w:marBottom w:val="450"/>
              <w:divBdr>
                <w:top w:val="none" w:sz="0" w:space="0" w:color="auto"/>
                <w:left w:val="none" w:sz="0" w:space="0" w:color="auto"/>
                <w:bottom w:val="none" w:sz="0" w:space="0" w:color="auto"/>
                <w:right w:val="none" w:sz="0" w:space="0" w:color="auto"/>
              </w:divBdr>
            </w:div>
            <w:div w:id="542254706">
              <w:marLeft w:val="225"/>
              <w:marRight w:val="225"/>
              <w:marTop w:val="0"/>
              <w:marBottom w:val="450"/>
              <w:divBdr>
                <w:top w:val="none" w:sz="0" w:space="0" w:color="auto"/>
                <w:left w:val="none" w:sz="0" w:space="0" w:color="auto"/>
                <w:bottom w:val="none" w:sz="0" w:space="0" w:color="auto"/>
                <w:right w:val="none" w:sz="0" w:space="0" w:color="auto"/>
              </w:divBdr>
            </w:div>
          </w:divsChild>
        </w:div>
        <w:div w:id="608633797">
          <w:marLeft w:val="225"/>
          <w:marRight w:val="225"/>
          <w:marTop w:val="0"/>
          <w:marBottom w:val="450"/>
          <w:divBdr>
            <w:top w:val="none" w:sz="0" w:space="0" w:color="auto"/>
            <w:left w:val="none" w:sz="0" w:space="0" w:color="auto"/>
            <w:bottom w:val="none" w:sz="0" w:space="0" w:color="auto"/>
            <w:right w:val="none" w:sz="0" w:space="0" w:color="auto"/>
          </w:divBdr>
        </w:div>
        <w:div w:id="892811002">
          <w:marLeft w:val="225"/>
          <w:marRight w:val="225"/>
          <w:marTop w:val="0"/>
          <w:marBottom w:val="450"/>
          <w:divBdr>
            <w:top w:val="none" w:sz="0" w:space="0" w:color="auto"/>
            <w:left w:val="none" w:sz="0" w:space="0" w:color="auto"/>
            <w:bottom w:val="none" w:sz="0" w:space="0" w:color="auto"/>
            <w:right w:val="none" w:sz="0" w:space="0" w:color="auto"/>
          </w:divBdr>
        </w:div>
        <w:div w:id="833837314">
          <w:marLeft w:val="225"/>
          <w:marRight w:val="225"/>
          <w:marTop w:val="0"/>
          <w:marBottom w:val="450"/>
          <w:divBdr>
            <w:top w:val="none" w:sz="0" w:space="0" w:color="auto"/>
            <w:left w:val="none" w:sz="0" w:space="0" w:color="auto"/>
            <w:bottom w:val="none" w:sz="0" w:space="0" w:color="auto"/>
            <w:right w:val="none" w:sz="0" w:space="0" w:color="auto"/>
          </w:divBdr>
        </w:div>
        <w:div w:id="1341734175">
          <w:marLeft w:val="225"/>
          <w:marRight w:val="225"/>
          <w:marTop w:val="0"/>
          <w:marBottom w:val="450"/>
          <w:divBdr>
            <w:top w:val="none" w:sz="0" w:space="0" w:color="auto"/>
            <w:left w:val="none" w:sz="0" w:space="0" w:color="auto"/>
            <w:bottom w:val="none" w:sz="0" w:space="0" w:color="auto"/>
            <w:right w:val="none" w:sz="0" w:space="0" w:color="auto"/>
          </w:divBdr>
        </w:div>
        <w:div w:id="2052879277">
          <w:marLeft w:val="225"/>
          <w:marRight w:val="225"/>
          <w:marTop w:val="0"/>
          <w:marBottom w:val="450"/>
          <w:divBdr>
            <w:top w:val="none" w:sz="0" w:space="0" w:color="auto"/>
            <w:left w:val="none" w:sz="0" w:space="0" w:color="auto"/>
            <w:bottom w:val="none" w:sz="0" w:space="0" w:color="auto"/>
            <w:right w:val="none" w:sz="0" w:space="0" w:color="auto"/>
          </w:divBdr>
        </w:div>
        <w:div w:id="1398095361">
          <w:marLeft w:val="225"/>
          <w:marRight w:val="225"/>
          <w:marTop w:val="0"/>
          <w:marBottom w:val="450"/>
          <w:divBdr>
            <w:top w:val="none" w:sz="0" w:space="0" w:color="auto"/>
            <w:left w:val="none" w:sz="0" w:space="0" w:color="auto"/>
            <w:bottom w:val="none" w:sz="0" w:space="0" w:color="auto"/>
            <w:right w:val="none" w:sz="0" w:space="0" w:color="auto"/>
          </w:divBdr>
        </w:div>
        <w:div w:id="1050570630">
          <w:marLeft w:val="225"/>
          <w:marRight w:val="225"/>
          <w:marTop w:val="0"/>
          <w:marBottom w:val="450"/>
          <w:divBdr>
            <w:top w:val="none" w:sz="0" w:space="0" w:color="auto"/>
            <w:left w:val="none" w:sz="0" w:space="0" w:color="auto"/>
            <w:bottom w:val="none" w:sz="0" w:space="0" w:color="auto"/>
            <w:right w:val="none" w:sz="0" w:space="0" w:color="auto"/>
          </w:divBdr>
        </w:div>
        <w:div w:id="168910227">
          <w:marLeft w:val="225"/>
          <w:marRight w:val="225"/>
          <w:marTop w:val="0"/>
          <w:marBottom w:val="450"/>
          <w:divBdr>
            <w:top w:val="none" w:sz="0" w:space="0" w:color="auto"/>
            <w:left w:val="none" w:sz="0" w:space="0" w:color="auto"/>
            <w:bottom w:val="none" w:sz="0" w:space="0" w:color="auto"/>
            <w:right w:val="none" w:sz="0" w:space="0" w:color="auto"/>
          </w:divBdr>
        </w:div>
        <w:div w:id="1901287187">
          <w:marLeft w:val="225"/>
          <w:marRight w:val="225"/>
          <w:marTop w:val="0"/>
          <w:marBottom w:val="450"/>
          <w:divBdr>
            <w:top w:val="none" w:sz="0" w:space="0" w:color="auto"/>
            <w:left w:val="none" w:sz="0" w:space="0" w:color="auto"/>
            <w:bottom w:val="none" w:sz="0" w:space="0" w:color="auto"/>
            <w:right w:val="none" w:sz="0" w:space="0" w:color="auto"/>
          </w:divBdr>
        </w:div>
        <w:div w:id="404188664">
          <w:marLeft w:val="225"/>
          <w:marRight w:val="225"/>
          <w:marTop w:val="0"/>
          <w:marBottom w:val="450"/>
          <w:divBdr>
            <w:top w:val="none" w:sz="0" w:space="0" w:color="auto"/>
            <w:left w:val="none" w:sz="0" w:space="0" w:color="auto"/>
            <w:bottom w:val="none" w:sz="0" w:space="0" w:color="auto"/>
            <w:right w:val="none" w:sz="0" w:space="0" w:color="auto"/>
          </w:divBdr>
        </w:div>
        <w:div w:id="1537541420">
          <w:marLeft w:val="225"/>
          <w:marRight w:val="225"/>
          <w:marTop w:val="0"/>
          <w:marBottom w:val="450"/>
          <w:divBdr>
            <w:top w:val="none" w:sz="0" w:space="0" w:color="auto"/>
            <w:left w:val="none" w:sz="0" w:space="0" w:color="auto"/>
            <w:bottom w:val="none" w:sz="0" w:space="0" w:color="auto"/>
            <w:right w:val="none" w:sz="0" w:space="0" w:color="auto"/>
          </w:divBdr>
        </w:div>
        <w:div w:id="2058973234">
          <w:marLeft w:val="225"/>
          <w:marRight w:val="225"/>
          <w:marTop w:val="0"/>
          <w:marBottom w:val="450"/>
          <w:divBdr>
            <w:top w:val="none" w:sz="0" w:space="0" w:color="auto"/>
            <w:left w:val="none" w:sz="0" w:space="0" w:color="auto"/>
            <w:bottom w:val="none" w:sz="0" w:space="0" w:color="auto"/>
            <w:right w:val="none" w:sz="0" w:space="0" w:color="auto"/>
          </w:divBdr>
        </w:div>
        <w:div w:id="1346859417">
          <w:marLeft w:val="225"/>
          <w:marRight w:val="225"/>
          <w:marTop w:val="0"/>
          <w:marBottom w:val="450"/>
          <w:divBdr>
            <w:top w:val="none" w:sz="0" w:space="0" w:color="auto"/>
            <w:left w:val="none" w:sz="0" w:space="0" w:color="auto"/>
            <w:bottom w:val="none" w:sz="0" w:space="0" w:color="auto"/>
            <w:right w:val="none" w:sz="0" w:space="0" w:color="auto"/>
          </w:divBdr>
        </w:div>
        <w:div w:id="491675988">
          <w:marLeft w:val="225"/>
          <w:marRight w:val="225"/>
          <w:marTop w:val="0"/>
          <w:marBottom w:val="450"/>
          <w:divBdr>
            <w:top w:val="none" w:sz="0" w:space="0" w:color="auto"/>
            <w:left w:val="none" w:sz="0" w:space="0" w:color="auto"/>
            <w:bottom w:val="none" w:sz="0" w:space="0" w:color="auto"/>
            <w:right w:val="none" w:sz="0" w:space="0" w:color="auto"/>
          </w:divBdr>
        </w:div>
        <w:div w:id="1887641246">
          <w:marLeft w:val="225"/>
          <w:marRight w:val="225"/>
          <w:marTop w:val="0"/>
          <w:marBottom w:val="450"/>
          <w:divBdr>
            <w:top w:val="none" w:sz="0" w:space="0" w:color="auto"/>
            <w:left w:val="none" w:sz="0" w:space="0" w:color="auto"/>
            <w:bottom w:val="none" w:sz="0" w:space="0" w:color="auto"/>
            <w:right w:val="none" w:sz="0" w:space="0" w:color="auto"/>
          </w:divBdr>
        </w:div>
        <w:div w:id="421267008">
          <w:marLeft w:val="225"/>
          <w:marRight w:val="225"/>
          <w:marTop w:val="0"/>
          <w:marBottom w:val="450"/>
          <w:divBdr>
            <w:top w:val="none" w:sz="0" w:space="0" w:color="auto"/>
            <w:left w:val="none" w:sz="0" w:space="0" w:color="auto"/>
            <w:bottom w:val="none" w:sz="0" w:space="0" w:color="auto"/>
            <w:right w:val="none" w:sz="0" w:space="0" w:color="auto"/>
          </w:divBdr>
        </w:div>
        <w:div w:id="1200163453">
          <w:marLeft w:val="225"/>
          <w:marRight w:val="225"/>
          <w:marTop w:val="0"/>
          <w:marBottom w:val="450"/>
          <w:divBdr>
            <w:top w:val="none" w:sz="0" w:space="0" w:color="auto"/>
            <w:left w:val="none" w:sz="0" w:space="0" w:color="auto"/>
            <w:bottom w:val="none" w:sz="0" w:space="0" w:color="auto"/>
            <w:right w:val="none" w:sz="0" w:space="0" w:color="auto"/>
          </w:divBdr>
        </w:div>
      </w:divsChild>
    </w:div>
    <w:div w:id="1627735268">
      <w:bodyDiv w:val="1"/>
      <w:marLeft w:val="0"/>
      <w:marRight w:val="0"/>
      <w:marTop w:val="0"/>
      <w:marBottom w:val="0"/>
      <w:divBdr>
        <w:top w:val="none" w:sz="0" w:space="0" w:color="auto"/>
        <w:left w:val="none" w:sz="0" w:space="0" w:color="auto"/>
        <w:bottom w:val="none" w:sz="0" w:space="0" w:color="auto"/>
        <w:right w:val="none" w:sz="0" w:space="0" w:color="auto"/>
      </w:divBdr>
    </w:div>
    <w:div w:id="1693845664">
      <w:bodyDiv w:val="1"/>
      <w:marLeft w:val="0"/>
      <w:marRight w:val="0"/>
      <w:marTop w:val="0"/>
      <w:marBottom w:val="0"/>
      <w:divBdr>
        <w:top w:val="none" w:sz="0" w:space="0" w:color="auto"/>
        <w:left w:val="none" w:sz="0" w:space="0" w:color="auto"/>
        <w:bottom w:val="none" w:sz="0" w:space="0" w:color="auto"/>
        <w:right w:val="none" w:sz="0" w:space="0" w:color="auto"/>
      </w:divBdr>
    </w:div>
    <w:div w:id="1812361932">
      <w:bodyDiv w:val="1"/>
      <w:marLeft w:val="0"/>
      <w:marRight w:val="0"/>
      <w:marTop w:val="0"/>
      <w:marBottom w:val="0"/>
      <w:divBdr>
        <w:top w:val="none" w:sz="0" w:space="0" w:color="auto"/>
        <w:left w:val="none" w:sz="0" w:space="0" w:color="auto"/>
        <w:bottom w:val="none" w:sz="0" w:space="0" w:color="auto"/>
        <w:right w:val="none" w:sz="0" w:space="0" w:color="auto"/>
      </w:divBdr>
    </w:div>
    <w:div w:id="1854881710">
      <w:bodyDiv w:val="1"/>
      <w:marLeft w:val="0"/>
      <w:marRight w:val="0"/>
      <w:marTop w:val="0"/>
      <w:marBottom w:val="0"/>
      <w:divBdr>
        <w:top w:val="none" w:sz="0" w:space="0" w:color="auto"/>
        <w:left w:val="none" w:sz="0" w:space="0" w:color="auto"/>
        <w:bottom w:val="none" w:sz="0" w:space="0" w:color="auto"/>
        <w:right w:val="none" w:sz="0" w:space="0" w:color="auto"/>
      </w:divBdr>
    </w:div>
    <w:div w:id="1891378341">
      <w:bodyDiv w:val="1"/>
      <w:marLeft w:val="0"/>
      <w:marRight w:val="0"/>
      <w:marTop w:val="0"/>
      <w:marBottom w:val="0"/>
      <w:divBdr>
        <w:top w:val="none" w:sz="0" w:space="0" w:color="auto"/>
        <w:left w:val="none" w:sz="0" w:space="0" w:color="auto"/>
        <w:bottom w:val="none" w:sz="0" w:space="0" w:color="auto"/>
        <w:right w:val="none" w:sz="0" w:space="0" w:color="auto"/>
      </w:divBdr>
    </w:div>
    <w:div w:id="2067754861">
      <w:bodyDiv w:val="1"/>
      <w:marLeft w:val="0"/>
      <w:marRight w:val="0"/>
      <w:marTop w:val="0"/>
      <w:marBottom w:val="0"/>
      <w:divBdr>
        <w:top w:val="none" w:sz="0" w:space="0" w:color="auto"/>
        <w:left w:val="none" w:sz="0" w:space="0" w:color="auto"/>
        <w:bottom w:val="none" w:sz="0" w:space="0" w:color="auto"/>
        <w:right w:val="none" w:sz="0" w:space="0" w:color="auto"/>
      </w:divBdr>
    </w:div>
    <w:div w:id="210352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c.arunachal.gov.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dc-a.org/professionals-certification" TargetMode="External"/><Relationship Id="rId5" Type="http://schemas.openxmlformats.org/officeDocument/2006/relationships/webSettings" Target="webSettings.xml"/><Relationship Id="rId10" Type="http://schemas.openxmlformats.org/officeDocument/2006/relationships/hyperlink" Target="http://www.ditc.arunachal.gov.in" TargetMode="External"/><Relationship Id="rId4" Type="http://schemas.openxmlformats.org/officeDocument/2006/relationships/settings" Target="settings.xml"/><Relationship Id="rId9" Type="http://schemas.openxmlformats.org/officeDocument/2006/relationships/hyperlink" Target="https://www.idc-a.org/professionals-certif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5CD35-0FC7-438C-A90F-AA76FFF2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dc:creator>
  <cp:lastModifiedBy> </cp:lastModifiedBy>
  <cp:revision>30</cp:revision>
  <cp:lastPrinted>2020-03-19T12:40:00Z</cp:lastPrinted>
  <dcterms:created xsi:type="dcterms:W3CDTF">2020-03-19T10:05:00Z</dcterms:created>
  <dcterms:modified xsi:type="dcterms:W3CDTF">2020-03-19T12:53:00Z</dcterms:modified>
</cp:coreProperties>
</file>